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CA" w:rsidRPr="00D74CE7" w:rsidRDefault="00DA7CCA" w:rsidP="00DA7C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8ACF2F2" wp14:editId="1DF11A30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DA7CCA" w:rsidRPr="00D74CE7" w:rsidRDefault="00DA7CCA" w:rsidP="00DA7CC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DA7CCA" w:rsidRDefault="00DA7CCA" w:rsidP="00DA7CC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DA7CCA" w:rsidRPr="004B10B1" w:rsidRDefault="00DA7CCA" w:rsidP="00DA7CC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DA7CCA" w:rsidRPr="007D5480" w:rsidRDefault="00DA7CCA" w:rsidP="00DA7CCA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586690C" wp14:editId="5078C162">
                <wp:simplePos x="0" y="0"/>
                <wp:positionH relativeFrom="column">
                  <wp:posOffset>-95250</wp:posOffset>
                </wp:positionH>
                <wp:positionV relativeFrom="paragraph">
                  <wp:posOffset>88265</wp:posOffset>
                </wp:positionV>
                <wp:extent cx="5781675" cy="0"/>
                <wp:effectExtent l="0" t="19050" r="9525" b="381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4846" id="Line 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95pt" to="44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A7CCA" w:rsidRPr="00ED76E0" w:rsidRDefault="00DA7CCA" w:rsidP="00DA7CCA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DA7CCA" w:rsidRPr="005E0514" w:rsidRDefault="00D11C5F" w:rsidP="005E0514">
      <w:pPr>
        <w:spacing w:after="0" w:line="240" w:lineRule="auto"/>
        <w:ind w:left="720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DA7CCA" w:rsidRPr="005E0514">
        <w:rPr>
          <w:b/>
        </w:rPr>
        <w:t>Permohonan Izin Pekerjaan Pengerukan di Wilayah Pelabuhan</w:t>
      </w:r>
      <w:r w:rsidR="005E0514" w:rsidRPr="005E0514">
        <w:rPr>
          <w:b/>
          <w:lang w:val="id-ID"/>
        </w:rPr>
        <w:t xml:space="preserve"> </w:t>
      </w:r>
      <w:r w:rsidR="005E0514">
        <w:rPr>
          <w:b/>
        </w:rPr>
        <w:t>Pengumpan Lokal</w:t>
      </w:r>
    </w:p>
    <w:p w:rsidR="00DA7CCA" w:rsidRDefault="00DA7CCA" w:rsidP="00DA7CCA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633"/>
      </w:tblGrid>
      <w:tr w:rsidR="00DA7CCA" w:rsidRPr="005B7F1B" w:rsidTr="005F3688">
        <w:tc>
          <w:tcPr>
            <w:tcW w:w="675" w:type="dxa"/>
          </w:tcPr>
          <w:p w:rsidR="00DA7CCA" w:rsidRPr="005B7F1B" w:rsidRDefault="00DA7CCA" w:rsidP="005F3688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701" w:type="dxa"/>
          </w:tcPr>
          <w:p w:rsidR="00DA7CCA" w:rsidRPr="005B7F1B" w:rsidRDefault="00DA7CCA" w:rsidP="005F3688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633" w:type="dxa"/>
          </w:tcPr>
          <w:p w:rsidR="00DA7CCA" w:rsidRPr="005B7F1B" w:rsidRDefault="00DA7CCA" w:rsidP="005F3688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DA7CCA" w:rsidRDefault="00DA7CCA" w:rsidP="005F3688">
            <w:pPr>
              <w:jc w:val="both"/>
            </w:pPr>
            <w:r>
              <w:t>Dasar Hukum</w:t>
            </w:r>
          </w:p>
        </w:tc>
        <w:tc>
          <w:tcPr>
            <w:tcW w:w="6633" w:type="dxa"/>
          </w:tcPr>
          <w:p w:rsidR="00DA7CCA" w:rsidRPr="00DA7CCA" w:rsidRDefault="00DA7CCA" w:rsidP="00DA7CCA">
            <w:pPr>
              <w:numPr>
                <w:ilvl w:val="0"/>
                <w:numId w:val="2"/>
              </w:numPr>
              <w:shd w:val="clear" w:color="auto" w:fill="FCFCFC"/>
              <w:ind w:left="318" w:hanging="318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Undang-Undang Nomor 23 Tahun 2014 tentang Pemerintahan Daerah sebagaimana telah diubah dengan Undang-Undang Nomor 9 Tahun 2015;</w:t>
            </w:r>
          </w:p>
          <w:p w:rsidR="00DA7CCA" w:rsidRPr="00DA7CCA" w:rsidRDefault="00DA7CCA" w:rsidP="00DA7CCA">
            <w:pPr>
              <w:numPr>
                <w:ilvl w:val="0"/>
                <w:numId w:val="2"/>
              </w:numPr>
              <w:shd w:val="clear" w:color="auto" w:fill="FCFCFC"/>
              <w:ind w:left="318" w:hanging="318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Peraturan Presiden Nomor   122     Tahun 2012 Tentang  Reklamasi Di Wilayah Pesisir Dan Pulau-Pulau Kecil;</w:t>
            </w:r>
          </w:p>
          <w:p w:rsidR="00DA7CCA" w:rsidRPr="00DA7CCA" w:rsidRDefault="00DA7CCA" w:rsidP="00DA7CCA">
            <w:pPr>
              <w:numPr>
                <w:ilvl w:val="0"/>
                <w:numId w:val="2"/>
              </w:numPr>
              <w:shd w:val="clear" w:color="auto" w:fill="FCFCFC"/>
              <w:ind w:left="318" w:hanging="318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Peraturan Menteri Kelautan Dan Perikanan Nomor 17/PERMEN-KP/2013 Tentang Perizinan Reklamasi Di Wilayah Pesisir Dan Pulau-Pulau Kecil sebagaimana telah diubah dengan Peraturan Menteri Kelautan Dan Perikanan Nomor 28/PERMEN-KP/2014;</w:t>
            </w:r>
          </w:p>
          <w:p w:rsidR="00DA7CCA" w:rsidRPr="002D5EBE" w:rsidRDefault="00DA7CCA" w:rsidP="00DA7CCA">
            <w:pPr>
              <w:numPr>
                <w:ilvl w:val="0"/>
                <w:numId w:val="2"/>
              </w:numPr>
              <w:shd w:val="clear" w:color="auto" w:fill="FCFCFC"/>
              <w:ind w:left="318" w:hanging="318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Peraturan Menteri Perhubungan Nomor 52 Tahun 2011 tentang Pengerukan dan Reklamasi sebagaimana telah diubah untuk kedua kalinya dengan Peraturan Menteri Perhubungan Nomor </w:t>
            </w:r>
            <w:r w:rsidRPr="002D5EBE">
              <w:rPr>
                <w:rFonts w:eastAsia="Times New Roman" w:cstheme="minorHAnsi"/>
                <w:bdr w:val="none" w:sz="0" w:space="0" w:color="auto" w:frame="1"/>
              </w:rPr>
              <w:t>PM.136</w:t>
            </w:r>
            <w:r w:rsidRPr="00DA7CCA">
              <w:rPr>
                <w:rFonts w:eastAsia="Times New Roman" w:cstheme="minorHAnsi"/>
              </w:rPr>
              <w:t> Tahun 2015;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DA7CCA" w:rsidRDefault="00DA7CCA" w:rsidP="005F3688">
            <w:pPr>
              <w:jc w:val="both"/>
            </w:pPr>
            <w:r>
              <w:t>Persyaratan</w:t>
            </w:r>
          </w:p>
        </w:tc>
        <w:tc>
          <w:tcPr>
            <w:tcW w:w="6633" w:type="dxa"/>
          </w:tcPr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Mengisi Formulir Permohonan bermaterai Rp. 6.000,-;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akta pendirian/ perubahan perusahaan yang telah disahkan;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NPWP perusahaan;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KTP penanggung jawab badan usaha;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Pas Photo ukuran 3×4 = 3 lembar;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SITU;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Izin Usaha Pengerukan dan Reklamasi;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Keterangan Penanggung Jawab Kegiatan;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Keterangan kegiatan pengerukan dimaksudkan untuk kepentingan pembangunan dan atau pengembangan pelabuhan pengumpan lokal/ Sungai dan Danau;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Lokasi dan koordinat geografis areal yang dikeruk;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Peta pengukuran kedalaman awal (predredge sounding) dari lokasi yang dikerjakan;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Hasil penyelidikan tanah yang akan dikeruk untuk mengetahui jenis dan struktur tanah;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Hasil pengukuran dan pengamatan arus di daerah buang;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Peta situasi lokasi dan tempat pembuangan yang telah disetujui otoritas pelabuhan, yang dilengkapi koordinat geografis.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 xml:space="preserve">Surat Pernyataan bahwa pekerjaan pengerukan akan dilakukan oleh perusahaan pengerukan yang memiliki izin usaha serta </w:t>
            </w:r>
            <w:r w:rsidRPr="00DA7CCA">
              <w:rPr>
                <w:rFonts w:eastAsia="Times New Roman" w:cstheme="minorHAnsi"/>
              </w:rPr>
              <w:lastRenderedPageBreak/>
              <w:t>mempunyai kemampuan dan kompetensi untuk melakukan pengerukan;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Rekomendasi syahbandar setempat dan kantor distrik navigasi setempat;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Studi Kelayakan;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Hasil studi lingkungan;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Rekomendasi/ Keputusan/ Izin Lingkungan;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Laporan Keuangan Perusahaan selama 2 (dua) tahun terakhir yang telah diaudit oleh Akuntan Publik Terdaftar;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Referensi Bank Nasional dan Bank Swasta Nasional yang memiliki aset paling sedikit Rp. 50 Trilyun;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Memiliki Modal disetor sesuai peraturan perundang-undangan;</w:t>
            </w:r>
          </w:p>
          <w:p w:rsidR="00DA7CCA" w:rsidRPr="00DA7CCA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Fotokopi Izin Gangguan;</w:t>
            </w:r>
          </w:p>
          <w:p w:rsidR="00DA7CCA" w:rsidRPr="002D5EBE" w:rsidRDefault="00DA7CCA" w:rsidP="002D5EBE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459"/>
              </w:tabs>
              <w:ind w:left="459" w:hanging="425"/>
              <w:jc w:val="both"/>
              <w:textAlignment w:val="baseline"/>
              <w:rPr>
                <w:rFonts w:eastAsia="Times New Roman" w:cstheme="minorHAnsi"/>
              </w:rPr>
            </w:pPr>
            <w:r w:rsidRPr="00DA7CCA">
              <w:rPr>
                <w:rFonts w:eastAsia="Times New Roman" w:cstheme="minorHAnsi"/>
              </w:rPr>
              <w:t>Kesediaan memfasilitasi Tim ke Lapangan, apabila dibutuhkan;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DA7CCA" w:rsidRDefault="00DA7CCA" w:rsidP="005F3688">
            <w:r>
              <w:t>Sistem, Mekanisme dan Prosedur</w:t>
            </w:r>
          </w:p>
        </w:tc>
        <w:tc>
          <w:tcPr>
            <w:tcW w:w="6633" w:type="dxa"/>
          </w:tcPr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Pemohon memasukan Permohonan ke Dinas Perhubungan Kota Ambon  c.q. Bidang Laut.</w:t>
            </w:r>
          </w:p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DA7CCA" w:rsidRDefault="00DA7CCA" w:rsidP="005F3688">
            <w:pPr>
              <w:pStyle w:val="ListParagraph"/>
              <w:numPr>
                <w:ilvl w:val="0"/>
                <w:numId w:val="4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DA7CCA" w:rsidRDefault="00DA7CCA" w:rsidP="005F3688">
            <w:r>
              <w:t>Jangka Waktu Penyelesaian</w:t>
            </w:r>
          </w:p>
        </w:tc>
        <w:tc>
          <w:tcPr>
            <w:tcW w:w="6633" w:type="dxa"/>
            <w:vAlign w:val="center"/>
          </w:tcPr>
          <w:p w:rsidR="00DA7CCA" w:rsidRDefault="002D5EBE" w:rsidP="005F3688">
            <w:r>
              <w:t>3</w:t>
            </w:r>
            <w:r w:rsidR="00DA7CCA">
              <w:t xml:space="preserve"> hari kerja.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DA7CCA" w:rsidRDefault="00DA7CCA" w:rsidP="005F3688">
            <w:r>
              <w:t>Biaya / Tarif</w:t>
            </w:r>
          </w:p>
        </w:tc>
        <w:tc>
          <w:tcPr>
            <w:tcW w:w="6633" w:type="dxa"/>
          </w:tcPr>
          <w:p w:rsidR="00DA7CCA" w:rsidRPr="00E905CD" w:rsidRDefault="00E905CD" w:rsidP="005F36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Belum dikenakan biaya</w:t>
            </w:r>
          </w:p>
        </w:tc>
      </w:tr>
      <w:tr w:rsidR="00DA7CCA" w:rsidTr="005F3688">
        <w:tc>
          <w:tcPr>
            <w:tcW w:w="675" w:type="dxa"/>
          </w:tcPr>
          <w:p w:rsidR="00DA7CCA" w:rsidRDefault="00DA7CCA" w:rsidP="005F3688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DA7CCA" w:rsidRDefault="00DA7CCA" w:rsidP="005F3688">
            <w:r>
              <w:t>Produk Pelayanan</w:t>
            </w:r>
          </w:p>
        </w:tc>
        <w:tc>
          <w:tcPr>
            <w:tcW w:w="6633" w:type="dxa"/>
            <w:vAlign w:val="center"/>
          </w:tcPr>
          <w:p w:rsidR="00DA7CCA" w:rsidRDefault="00D11C5F" w:rsidP="00CE4127">
            <w:r>
              <w:rPr>
                <w:lang w:val="id-ID"/>
              </w:rPr>
              <w:t xml:space="preserve">Rekomendasi </w:t>
            </w:r>
            <w:r w:rsidR="00CE4127">
              <w:t>Permohonan Izin Pekerjaan Pengerukan di Wilayah Pelabuhan Pengumpan Lokal</w:t>
            </w:r>
          </w:p>
        </w:tc>
      </w:tr>
      <w:tr w:rsidR="005E0514" w:rsidTr="005F3688">
        <w:tc>
          <w:tcPr>
            <w:tcW w:w="675" w:type="dxa"/>
          </w:tcPr>
          <w:p w:rsidR="005E0514" w:rsidRPr="005F3688" w:rsidRDefault="005E0514" w:rsidP="005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1701" w:type="dxa"/>
          </w:tcPr>
          <w:p w:rsidR="005E0514" w:rsidRPr="005F3688" w:rsidRDefault="005E0514" w:rsidP="005E0514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633" w:type="dxa"/>
          </w:tcPr>
          <w:p w:rsidR="005E0514" w:rsidRDefault="005E0514" w:rsidP="005E0514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5E0514" w:rsidRPr="005F3688" w:rsidRDefault="005E0514" w:rsidP="005E05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5E0514" w:rsidRPr="005F3688" w:rsidRDefault="005E0514" w:rsidP="005E0514">
            <w:pPr>
              <w:jc w:val="both"/>
              <w:rPr>
                <w:lang w:val="id-ID"/>
              </w:rPr>
            </w:pPr>
          </w:p>
        </w:tc>
      </w:tr>
    </w:tbl>
    <w:p w:rsidR="00DA7CCA" w:rsidRDefault="00DA7CCA" w:rsidP="00DA7CCA">
      <w:pPr>
        <w:spacing w:line="240" w:lineRule="auto"/>
        <w:jc w:val="both"/>
      </w:pPr>
    </w:p>
    <w:tbl>
      <w:tblPr>
        <w:tblStyle w:val="TableGrid"/>
        <w:tblW w:w="38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A7CCA" w:rsidTr="005F3688">
        <w:trPr>
          <w:trHeight w:val="786"/>
        </w:trPr>
        <w:tc>
          <w:tcPr>
            <w:tcW w:w="3828" w:type="dxa"/>
          </w:tcPr>
          <w:p w:rsidR="00DA7CCA" w:rsidRDefault="00DA7CCA" w:rsidP="005F3688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DA7CCA" w:rsidRPr="00EE60FB" w:rsidTr="005F3688">
        <w:trPr>
          <w:trHeight w:val="1323"/>
        </w:trPr>
        <w:tc>
          <w:tcPr>
            <w:tcW w:w="3828" w:type="dxa"/>
          </w:tcPr>
          <w:p w:rsidR="00DA7CCA" w:rsidRPr="00EE60FB" w:rsidRDefault="00DA7CCA" w:rsidP="005F368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CCA" w:rsidRDefault="00DA7CCA">
      <w:pPr>
        <w:rPr>
          <w:rFonts w:ascii="Arial" w:hAnsi="Arial" w:cs="Arial"/>
          <w:b/>
          <w:sz w:val="28"/>
          <w:szCs w:val="28"/>
        </w:rPr>
      </w:pPr>
    </w:p>
    <w:p w:rsidR="00D11C5F" w:rsidRDefault="00D11C5F">
      <w:pPr>
        <w:rPr>
          <w:rFonts w:ascii="Arial" w:eastAsia="Times New Roman" w:hAnsi="Arial" w:cs="Arial"/>
          <w:b/>
          <w:sz w:val="28"/>
          <w:szCs w:val="28"/>
        </w:rPr>
      </w:pPr>
    </w:p>
    <w:p w:rsidR="00ED76E0" w:rsidRPr="00D74CE7" w:rsidRDefault="00ED76E0" w:rsidP="00ED76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E8B9BFB" wp14:editId="5CEBDB60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ED76E0" w:rsidRPr="00D74CE7" w:rsidRDefault="00ED76E0" w:rsidP="00ED76E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ED76E0" w:rsidRDefault="00ED76E0" w:rsidP="00ED76E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ED76E0" w:rsidRPr="004B10B1" w:rsidRDefault="00ED76E0" w:rsidP="00ED76E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ED76E0" w:rsidRPr="007D5480" w:rsidRDefault="00ED76E0" w:rsidP="00ED76E0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F933FD" wp14:editId="414C2AFB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7FF0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G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FB7BED" w:rsidRPr="00ED76E0" w:rsidRDefault="0058157E" w:rsidP="00FB7BED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58157E" w:rsidRPr="005E0514" w:rsidRDefault="00D11C5F" w:rsidP="005E0514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58157E" w:rsidRPr="005E0514">
        <w:rPr>
          <w:b/>
        </w:rPr>
        <w:t>Permohonan Izin Pengelolaan Terminal untu</w:t>
      </w:r>
      <w:r w:rsidR="005E0514" w:rsidRPr="005E0514">
        <w:rPr>
          <w:b/>
        </w:rPr>
        <w:t>k Kepentingan Sendiri (TUKS) di</w:t>
      </w:r>
      <w:r w:rsidR="005E0514" w:rsidRPr="005E0514">
        <w:rPr>
          <w:b/>
          <w:lang w:val="id-ID"/>
        </w:rPr>
        <w:t xml:space="preserve"> </w:t>
      </w:r>
      <w:r w:rsidR="0058157E" w:rsidRPr="005E0514">
        <w:rPr>
          <w:b/>
        </w:rPr>
        <w:t>dalam DLKR</w:t>
      </w:r>
      <w:r w:rsidR="005E0514">
        <w:rPr>
          <w:b/>
        </w:rPr>
        <w:t>/DLKP Pelabuhan Pengumpan Lokal</w:t>
      </w:r>
    </w:p>
    <w:p w:rsidR="003971BD" w:rsidRDefault="003971BD" w:rsidP="00FB7BED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33"/>
      </w:tblGrid>
      <w:tr w:rsidR="005B7F1B" w:rsidRPr="005B7F1B" w:rsidTr="00D11C5F">
        <w:tc>
          <w:tcPr>
            <w:tcW w:w="675" w:type="dxa"/>
          </w:tcPr>
          <w:p w:rsidR="005B7F1B" w:rsidRPr="005B7F1B" w:rsidRDefault="005B7F1B" w:rsidP="005B7F1B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701" w:type="dxa"/>
          </w:tcPr>
          <w:p w:rsidR="005B7F1B" w:rsidRPr="005B7F1B" w:rsidRDefault="005B7F1B" w:rsidP="005B7F1B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833" w:type="dxa"/>
          </w:tcPr>
          <w:p w:rsidR="005B7F1B" w:rsidRPr="005B7F1B" w:rsidRDefault="005B7F1B" w:rsidP="005B7F1B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5B7F1B" w:rsidRDefault="005B7F1B" w:rsidP="00C560EF">
            <w:pPr>
              <w:jc w:val="both"/>
            </w:pPr>
            <w:r>
              <w:t>Dasar Hukum</w:t>
            </w:r>
          </w:p>
        </w:tc>
        <w:tc>
          <w:tcPr>
            <w:tcW w:w="6833" w:type="dxa"/>
          </w:tcPr>
          <w:p w:rsidR="005B7F1B" w:rsidRDefault="00B756AC" w:rsidP="00B756AC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</w:pPr>
            <w:r w:rsidRPr="00D64FBE">
              <w:t xml:space="preserve">Peraturan Menteri Perhubungan Republik Indonesia Nomor 20 Tahun 2017 tentang Terminal Khusus </w:t>
            </w:r>
            <w:r>
              <w:t xml:space="preserve">di dalam DLIKR/DLKP Pelabuhan Pengumpan Lokal untuk </w:t>
            </w:r>
            <w:r w:rsidRPr="00D64FBE">
              <w:t>Kepentingan Sendiri (TUKS)</w:t>
            </w:r>
            <w:r>
              <w:t>.</w:t>
            </w:r>
          </w:p>
          <w:p w:rsidR="00B756AC" w:rsidRDefault="00B756AC" w:rsidP="00B756AC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</w:pPr>
            <w:r>
              <w:t>Peraturan Daerah Nomor 4 tahun 2019 tentang Retribusi Jasa Usaha Kepelabuhanan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5B7F1B" w:rsidRDefault="005B7F1B" w:rsidP="00C560EF">
            <w:pPr>
              <w:jc w:val="both"/>
            </w:pPr>
            <w:r>
              <w:t>Persyaratan</w:t>
            </w:r>
          </w:p>
        </w:tc>
        <w:tc>
          <w:tcPr>
            <w:tcW w:w="6833" w:type="dxa"/>
          </w:tcPr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Surat Permohonan;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Akta Pendirian Perusahaan;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Nomor Pokok Wajib Pajak (NPWP);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Bukti Penguasaan tanah;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Bukti Kemampuan Finansial (Ketersediaan Anggaran Pembangunan)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Proposal Rencana Tahapan Kegiatan Pembangunan jangka Pendek, Jangka Menengah dan Jangka Panjang;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Rekomendasi dari Syahbandar pada Kantor UPP/KSOP Terdekat Mengenai Perencanaan Alur Pelayaran dan SBNP;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Copy Persetujuan Penetapan Lokasi Tersus dari Menhub;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TEKNIS Gambar Hidrografi dan Topografi;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Ringkasan Laporan hasil Survey Pasang Surut dan Arus;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Tata Letak Dermaga;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Perhitungan dan gambar Konstruksi Bangunan Pokok (Denah, Tampak, dan Potongan);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Hasil Survei Kondisi Tanah;</w:t>
            </w:r>
            <w:r w:rsidRPr="00B756AC">
              <w:rPr>
                <w:rFonts w:eastAsia="Arial Unicode MS" w:cstheme="minorHAnsi"/>
                <w:color w:val="333333"/>
              </w:rPr>
              <w:br/>
            </w:r>
            <w:r w:rsidRPr="00B756AC">
              <w:rPr>
                <w:rFonts w:eastAsia="Arial Unicode MS" w:cstheme="minorHAnsi"/>
                <w:color w:val="333333"/>
              </w:rPr>
              <w:br/>
              <w:t>Hasil Kajian Keselamatan Pelayaran (Rencana Penempatan SBNP, Alur dan Kolam Pelabuhan);</w:t>
            </w:r>
          </w:p>
          <w:p w:rsidR="00B756AC" w:rsidRPr="00B756AC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jc w:val="both"/>
              <w:rPr>
                <w:rFonts w:eastAsia="Arial Unicode MS" w:cstheme="minorHAnsi"/>
              </w:rPr>
            </w:pPr>
            <w:r w:rsidRPr="00B756AC">
              <w:rPr>
                <w:rFonts w:eastAsia="Arial Unicode MS" w:cstheme="minorHAnsi"/>
                <w:color w:val="333333"/>
              </w:rPr>
              <w:t>Batas-Batas Rencana Wilayah Daratan dan Perairan dilengkapi titik Koordinat Geografis</w:t>
            </w:r>
          </w:p>
          <w:p w:rsidR="00B756AC" w:rsidRPr="00ED76E0" w:rsidRDefault="00B756AC" w:rsidP="005E051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59" w:hanging="425"/>
              <w:jc w:val="both"/>
              <w:rPr>
                <w:rFonts w:eastAsia="Arial Unicode MS" w:cstheme="minorHAnsi"/>
              </w:rPr>
            </w:pPr>
            <w:r w:rsidRPr="00B756AC">
              <w:rPr>
                <w:rFonts w:eastAsia="Arial Unicode MS" w:cstheme="minorHAnsi"/>
                <w:color w:val="333333"/>
              </w:rPr>
              <w:t>Rencana Induk Terminal Khusus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5B7F1B" w:rsidRDefault="005B7F1B" w:rsidP="005B7F1B">
            <w:r>
              <w:t>Sistem, Mekanisme dan Prosedur</w:t>
            </w:r>
          </w:p>
        </w:tc>
        <w:tc>
          <w:tcPr>
            <w:tcW w:w="6833" w:type="dxa"/>
          </w:tcPr>
          <w:p w:rsidR="005B7F1B" w:rsidRDefault="00B756AC" w:rsidP="00E02B13">
            <w:pPr>
              <w:pStyle w:val="ListParagraph"/>
              <w:numPr>
                <w:ilvl w:val="0"/>
                <w:numId w:val="29"/>
              </w:numPr>
              <w:ind w:left="459"/>
              <w:jc w:val="both"/>
            </w:pPr>
            <w:r>
              <w:t>Pemohon memasukan Permohonan ke Dinas Perhubungan Kota Ambon  c.q. Bidang Laut.</w:t>
            </w:r>
          </w:p>
          <w:p w:rsidR="00B756AC" w:rsidRDefault="00B756AC" w:rsidP="00E02B13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B756AC" w:rsidRDefault="00B756AC" w:rsidP="00E02B13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</w:pPr>
            <w:r>
              <w:t xml:space="preserve">Disposisi Kepala Dinas Perhubungan Kota Ambon, Perihal Permohonan </w:t>
            </w:r>
            <w:r w:rsidR="009525B4">
              <w:t>Rekomendasi ke Bidang Teknis (Bidang Laut)</w:t>
            </w:r>
          </w:p>
          <w:p w:rsidR="009525B4" w:rsidRDefault="009525B4" w:rsidP="00E02B13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</w:pPr>
            <w:r>
              <w:lastRenderedPageBreak/>
              <w:t>Peninjauan Lokasi dan membuat Laporan ke Kepala Dinas Perhubungan Kota Ambon</w:t>
            </w:r>
          </w:p>
          <w:p w:rsidR="009525B4" w:rsidRDefault="009525B4" w:rsidP="00E02B13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9525B4" w:rsidRDefault="009525B4" w:rsidP="00E02B13">
            <w:pPr>
              <w:pStyle w:val="ListParagraph"/>
              <w:numPr>
                <w:ilvl w:val="0"/>
                <w:numId w:val="29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</w:tcPr>
          <w:p w:rsidR="005B7F1B" w:rsidRDefault="005B7F1B" w:rsidP="005B7F1B">
            <w:r>
              <w:t>Jangka Waktu Penyelesaian</w:t>
            </w:r>
          </w:p>
        </w:tc>
        <w:tc>
          <w:tcPr>
            <w:tcW w:w="6833" w:type="dxa"/>
            <w:vAlign w:val="center"/>
          </w:tcPr>
          <w:p w:rsidR="005B7F1B" w:rsidRDefault="009525B4" w:rsidP="009525B4">
            <w:r>
              <w:t>3 hari kerja.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5B7F1B" w:rsidRDefault="005B7F1B" w:rsidP="005B7F1B">
            <w:r>
              <w:t>Biaya / Tarif</w:t>
            </w:r>
          </w:p>
        </w:tc>
        <w:tc>
          <w:tcPr>
            <w:tcW w:w="6833" w:type="dxa"/>
          </w:tcPr>
          <w:p w:rsidR="005B7F1B" w:rsidRDefault="00C256A9" w:rsidP="00C560EF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5B7F1B" w:rsidTr="00D11C5F">
        <w:tc>
          <w:tcPr>
            <w:tcW w:w="675" w:type="dxa"/>
          </w:tcPr>
          <w:p w:rsidR="005B7F1B" w:rsidRDefault="005B7F1B" w:rsidP="005B7F1B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5B7F1B" w:rsidRDefault="005B7F1B" w:rsidP="005B7F1B">
            <w:r>
              <w:t>Produk Pelayanan</w:t>
            </w:r>
          </w:p>
        </w:tc>
        <w:tc>
          <w:tcPr>
            <w:tcW w:w="6833" w:type="dxa"/>
            <w:vAlign w:val="center"/>
          </w:tcPr>
          <w:p w:rsidR="005B7F1B" w:rsidRDefault="00D11C5F" w:rsidP="00CE4127">
            <w:r>
              <w:rPr>
                <w:lang w:val="id-ID"/>
              </w:rPr>
              <w:t xml:space="preserve">Rekomendasi </w:t>
            </w:r>
            <w:r w:rsidR="00CE4127">
              <w:t>Permohonan Izin Pengelolaan Terminal untuk Kepentingan Sendiri (TUKS) di</w:t>
            </w:r>
            <w:r w:rsidR="00CE4127">
              <w:rPr>
                <w:lang w:val="id-ID"/>
              </w:rPr>
              <w:t xml:space="preserve"> </w:t>
            </w:r>
            <w:r w:rsidR="00CE4127">
              <w:t>dalam DLKR/DLKP Pelabuhan Pengumpan Lokal</w:t>
            </w:r>
          </w:p>
        </w:tc>
      </w:tr>
      <w:tr w:rsidR="005E0514" w:rsidTr="00D11C5F">
        <w:tc>
          <w:tcPr>
            <w:tcW w:w="675" w:type="dxa"/>
          </w:tcPr>
          <w:p w:rsidR="005E0514" w:rsidRPr="005F3688" w:rsidRDefault="005E0514" w:rsidP="005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1701" w:type="dxa"/>
          </w:tcPr>
          <w:p w:rsidR="005E0514" w:rsidRPr="005F3688" w:rsidRDefault="005E0514" w:rsidP="005E0514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833" w:type="dxa"/>
          </w:tcPr>
          <w:p w:rsidR="005E0514" w:rsidRDefault="005E0514" w:rsidP="005E0514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5E0514" w:rsidRPr="005F3688" w:rsidRDefault="005E0514" w:rsidP="005E05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5E0514" w:rsidRPr="005F3688" w:rsidRDefault="005E0514" w:rsidP="005E0514">
            <w:pPr>
              <w:jc w:val="both"/>
              <w:rPr>
                <w:lang w:val="id-ID"/>
              </w:rPr>
            </w:pPr>
          </w:p>
        </w:tc>
      </w:tr>
    </w:tbl>
    <w:p w:rsidR="00844FD8" w:rsidRDefault="00844FD8" w:rsidP="00C560EF">
      <w:pPr>
        <w:spacing w:line="240" w:lineRule="auto"/>
        <w:jc w:val="both"/>
      </w:pPr>
    </w:p>
    <w:tbl>
      <w:tblPr>
        <w:tblStyle w:val="TableGrid"/>
        <w:tblW w:w="38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844FD8" w:rsidTr="00844FD8">
        <w:trPr>
          <w:trHeight w:val="786"/>
        </w:trPr>
        <w:tc>
          <w:tcPr>
            <w:tcW w:w="3828" w:type="dxa"/>
          </w:tcPr>
          <w:p w:rsidR="00844FD8" w:rsidRDefault="00844FD8" w:rsidP="00844FD8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844FD8" w:rsidRPr="00EE60FB" w:rsidTr="00844FD8">
        <w:trPr>
          <w:trHeight w:val="1323"/>
        </w:trPr>
        <w:tc>
          <w:tcPr>
            <w:tcW w:w="3828" w:type="dxa"/>
          </w:tcPr>
          <w:p w:rsidR="00844FD8" w:rsidRPr="00EE60FB" w:rsidRDefault="00844FD8" w:rsidP="00844FD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08E" w:rsidRDefault="000E208E" w:rsidP="00C560EF">
      <w:pPr>
        <w:spacing w:line="240" w:lineRule="auto"/>
        <w:jc w:val="both"/>
      </w:pPr>
    </w:p>
    <w:p w:rsidR="000E208E" w:rsidRDefault="000E208E">
      <w:r>
        <w:br w:type="page"/>
      </w:r>
    </w:p>
    <w:p w:rsidR="000E208E" w:rsidRPr="00D74CE7" w:rsidRDefault="000E208E" w:rsidP="000E20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6365FAAE" wp14:editId="5A4EC4BE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0E208E" w:rsidRPr="00D74CE7" w:rsidRDefault="000E208E" w:rsidP="000E208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0E208E" w:rsidRDefault="000E208E" w:rsidP="000E208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0E208E" w:rsidRPr="004B10B1" w:rsidRDefault="000E208E" w:rsidP="000E208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0E208E" w:rsidRPr="007D5480" w:rsidRDefault="000E208E" w:rsidP="000E208E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ADE9D91" wp14:editId="694F96C5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23C1" id="Line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UZHgIAADs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0E208E" w:rsidRPr="00ED76E0" w:rsidRDefault="000E208E" w:rsidP="000E208E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0E208E" w:rsidRPr="00E02B13" w:rsidRDefault="00D11C5F" w:rsidP="00E02B13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0E208E" w:rsidRPr="00E02B13">
        <w:rPr>
          <w:b/>
        </w:rPr>
        <w:t>Permohonan Izin Pengemba</w:t>
      </w:r>
      <w:r w:rsidR="00E02B13" w:rsidRPr="00E02B13">
        <w:rPr>
          <w:b/>
        </w:rPr>
        <w:t xml:space="preserve">ngan Pelabuhan untuk Pelabuhan </w:t>
      </w:r>
      <w:r w:rsidR="00CC3FDA" w:rsidRPr="00E02B13">
        <w:rPr>
          <w:b/>
        </w:rPr>
        <w:t>Pengumpan Lokal</w:t>
      </w:r>
    </w:p>
    <w:p w:rsidR="00CE4127" w:rsidRDefault="00CE4127" w:rsidP="00CC3FDA">
      <w:pPr>
        <w:spacing w:after="0" w:line="240" w:lineRule="auto"/>
        <w:ind w:left="144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685"/>
        <w:gridCol w:w="143"/>
      </w:tblGrid>
      <w:tr w:rsidR="000E208E" w:rsidRPr="005B7F1B" w:rsidTr="007A21DF">
        <w:trPr>
          <w:gridAfter w:val="1"/>
          <w:wAfter w:w="143" w:type="dxa"/>
        </w:trPr>
        <w:tc>
          <w:tcPr>
            <w:tcW w:w="675" w:type="dxa"/>
          </w:tcPr>
          <w:p w:rsidR="000E208E" w:rsidRPr="005B7F1B" w:rsidRDefault="000E208E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</w:tcPr>
          <w:p w:rsidR="000E208E" w:rsidRPr="005B7F1B" w:rsidRDefault="000E208E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662" w:type="dxa"/>
            <w:gridSpan w:val="2"/>
          </w:tcPr>
          <w:p w:rsidR="000E208E" w:rsidRPr="005B7F1B" w:rsidRDefault="000E208E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7A21DF" w:rsidRPr="007A21DF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0E208E" w:rsidRDefault="000E208E" w:rsidP="005D3D40">
            <w:pPr>
              <w:jc w:val="both"/>
            </w:pPr>
            <w:r>
              <w:t>Dasar Hukum</w:t>
            </w:r>
          </w:p>
        </w:tc>
        <w:tc>
          <w:tcPr>
            <w:tcW w:w="6662" w:type="dxa"/>
            <w:gridSpan w:val="2"/>
          </w:tcPr>
          <w:p w:rsidR="000F2EAD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Undang-Undang Nomor 10 Tahun 1995 tentang Kepabeanan sebagaimana telah diubah dengan Undang-Undang Nomor 17 Tahun 2006;</w:t>
            </w:r>
          </w:p>
          <w:p w:rsidR="000F2EAD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Undang-Undang Nomor 17 Tahun 2008 Tentang Pelayaran;</w:t>
            </w:r>
          </w:p>
          <w:p w:rsidR="000F2EAD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Undang-Undang Nomor 23 Tahun 2014 tentang Pemerintahan Daerah sebagaimana telah diubah dengan Undang-Undang Nomor 9 Tahun 2015;</w:t>
            </w:r>
          </w:p>
          <w:p w:rsidR="000F2EAD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Peraturan Pemerintah Nomor 61 Tahun 2009 tentang Kepelabuhan sebagaimana telah diubah dengan Peraturan Pemerintah Nomor 64 Tahun 2015;</w:t>
            </w:r>
          </w:p>
          <w:p w:rsidR="000F2EAD" w:rsidRPr="007A21DF" w:rsidRDefault="000F2EAD" w:rsidP="00E4647F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Keputusan Menteri Perhubungan Nomor </w:t>
            </w:r>
            <w:r w:rsidRPr="007A21DF">
              <w:rPr>
                <w:rFonts w:eastAsia="Times New Roman" w:cstheme="minorHAnsi"/>
                <w:bdr w:val="none" w:sz="0" w:space="0" w:color="auto" w:frame="1"/>
              </w:rPr>
              <w:t>KM.55</w:t>
            </w:r>
            <w:r w:rsidRPr="007A21DF">
              <w:rPr>
                <w:rFonts w:eastAsia="Times New Roman" w:cstheme="minorHAnsi"/>
              </w:rPr>
              <w:t> Tahun 2002 tentang Pengelolaan Pelabuhan Khusus;</w:t>
            </w:r>
          </w:p>
          <w:p w:rsidR="000F2EAD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Peraturan Menteri Perhubungan Nomor </w:t>
            </w:r>
            <w:r w:rsidRPr="007A21DF">
              <w:rPr>
                <w:rFonts w:eastAsia="Times New Roman" w:cstheme="minorHAnsi"/>
                <w:bdr w:val="none" w:sz="0" w:space="0" w:color="auto" w:frame="1"/>
              </w:rPr>
              <w:t>PM.51</w:t>
            </w:r>
            <w:r w:rsidRPr="007A21DF">
              <w:rPr>
                <w:rFonts w:eastAsia="Times New Roman" w:cstheme="minorHAnsi"/>
              </w:rPr>
              <w:t> Tahun 2011 tentang Terminal Khusus dan Terminal untuk Kepentingan Sendiri sebagaimana telah diubah dengan Peraturan Menteri Perhubungan Nomor </w:t>
            </w:r>
            <w:r w:rsidRPr="007A21DF">
              <w:rPr>
                <w:rFonts w:eastAsia="Times New Roman" w:cstheme="minorHAnsi"/>
                <w:bdr w:val="none" w:sz="0" w:space="0" w:color="auto" w:frame="1"/>
              </w:rPr>
              <w:t>PM.73</w:t>
            </w:r>
            <w:r w:rsidRPr="007A21DF">
              <w:rPr>
                <w:rFonts w:eastAsia="Times New Roman" w:cstheme="minorHAnsi"/>
              </w:rPr>
              <w:t> Tahun 2014;</w:t>
            </w:r>
          </w:p>
          <w:p w:rsidR="000E208E" w:rsidRPr="007A21DF" w:rsidRDefault="000F2EAD" w:rsidP="000F2EAD">
            <w:pPr>
              <w:numPr>
                <w:ilvl w:val="0"/>
                <w:numId w:val="2"/>
              </w:numPr>
              <w:shd w:val="clear" w:color="auto" w:fill="FCFCFC"/>
              <w:ind w:left="318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Peraturan Menteri Perhubungan Nomor </w:t>
            </w:r>
            <w:r w:rsidRPr="007A21DF">
              <w:rPr>
                <w:rFonts w:eastAsia="Times New Roman" w:cstheme="minorHAnsi"/>
                <w:bdr w:val="none" w:sz="0" w:space="0" w:color="auto" w:frame="1"/>
              </w:rPr>
              <w:t>PM.51</w:t>
            </w:r>
            <w:r w:rsidRPr="007A21DF">
              <w:rPr>
                <w:rFonts w:eastAsia="Times New Roman" w:cstheme="minorHAnsi"/>
              </w:rPr>
              <w:t> Tahun 2015 tentang Penyelenggaraan Pelabuhan Laut;</w:t>
            </w:r>
          </w:p>
        </w:tc>
      </w:tr>
      <w:tr w:rsidR="007A21DF" w:rsidRPr="007A21DF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E208E" w:rsidRDefault="000E208E" w:rsidP="005D3D40">
            <w:pPr>
              <w:jc w:val="both"/>
            </w:pPr>
            <w:r>
              <w:t>Persyaratan</w:t>
            </w:r>
          </w:p>
        </w:tc>
        <w:tc>
          <w:tcPr>
            <w:tcW w:w="6662" w:type="dxa"/>
            <w:gridSpan w:val="2"/>
          </w:tcPr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Mengisi Formulir Permohonan bermaterai Rp. 6.000,-;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akta pendirian/ perubahan perusahaan yang telah disahkan;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NPWP perusahaan;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KTP penanggung jawab badan usaha;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Pas photo ukuran 3×4 = 3 lembar;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SITU;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Rekomendasi kesesuairan ruang/ Izin Pemanfaatan Ruang;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Sertifikat Hak Pengelolaan Lahan (HPL);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Penetapan Lokasi/ Izin Lokasi;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Rencana Induk Pelabuhan;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Daftar Pelaksanaan Anggaran (DPA) dan Petunjuk Operasional, apabila dananya bersumber dari APBA/APBK;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Perjanjian Konsesi dari penyelenggara pelabuhan apabila dananya bersumber dari Badan Usaha Pelabuhan;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Studi Kelayakan teknis :</w:t>
            </w:r>
          </w:p>
          <w:p w:rsidR="004D2ED3" w:rsidRPr="007A21DF" w:rsidRDefault="004D2ED3" w:rsidP="00D84FB0">
            <w:pPr>
              <w:numPr>
                <w:ilvl w:val="1"/>
                <w:numId w:val="16"/>
              </w:numPr>
              <w:shd w:val="clear" w:color="auto" w:fill="FCFCFC"/>
              <w:tabs>
                <w:tab w:val="clear" w:pos="1440"/>
                <w:tab w:val="num" w:pos="885"/>
              </w:tabs>
              <w:ind w:left="885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hasil survey </w:t>
            </w:r>
            <w:r w:rsidRPr="007A21DF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hidrooceanografi</w:t>
            </w:r>
            <w:r w:rsidRPr="007A21DF">
              <w:rPr>
                <w:rFonts w:eastAsia="Times New Roman" w:cstheme="minorHAnsi"/>
              </w:rPr>
              <w:t xml:space="preserve"> skala 1 : 1000 dan tofografi skala 1 : 1000 pada lokasi rencana pembangunan fasilitas pelabuhan, </w:t>
            </w:r>
            <w:r w:rsidRPr="007A21DF">
              <w:rPr>
                <w:rFonts w:eastAsia="Times New Roman" w:cstheme="minorHAnsi"/>
              </w:rPr>
              <w:lastRenderedPageBreak/>
              <w:t>kondisi </w:t>
            </w:r>
            <w:r w:rsidRPr="007A21DF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hidrooceanografi</w:t>
            </w:r>
            <w:r w:rsidRPr="007A21DF">
              <w:rPr>
                <w:rFonts w:eastAsia="Times New Roman" w:cstheme="minorHAnsi"/>
              </w:rPr>
              <w:t> dan bathimetric meliputi pasang surut arus, angin dan gelombang dan;</w:t>
            </w:r>
          </w:p>
          <w:p w:rsidR="004D2ED3" w:rsidRPr="007A21DF" w:rsidRDefault="004D2ED3" w:rsidP="00D84FB0">
            <w:pPr>
              <w:numPr>
                <w:ilvl w:val="1"/>
                <w:numId w:val="16"/>
              </w:numPr>
              <w:shd w:val="clear" w:color="auto" w:fill="FCFCFC"/>
              <w:tabs>
                <w:tab w:val="clear" w:pos="1440"/>
                <w:tab w:val="num" w:pos="885"/>
              </w:tabs>
              <w:ind w:left="885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>lay out</w:t>
            </w:r>
            <w:r w:rsidRPr="007A21DF">
              <w:rPr>
                <w:rFonts w:eastAsia="Times New Roman" w:cstheme="minorHAnsi"/>
              </w:rPr>
              <w:t> fasilitas pelabuhan yang akan dibangun.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  <w:tab w:val="num" w:pos="459"/>
              </w:tabs>
              <w:ind w:hanging="54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Desain teknis yang memuat :</w:t>
            </w:r>
          </w:p>
          <w:p w:rsidR="004D2ED3" w:rsidRPr="007A21DF" w:rsidRDefault="004D2ED3" w:rsidP="00D84FB0">
            <w:pPr>
              <w:numPr>
                <w:ilvl w:val="1"/>
                <w:numId w:val="16"/>
              </w:numPr>
              <w:shd w:val="clear" w:color="auto" w:fill="FCFCFC"/>
              <w:tabs>
                <w:tab w:val="clear" w:pos="1440"/>
              </w:tabs>
              <w:ind w:left="885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 xml:space="preserve">kondisi tanah (borlog/ stratigrafi) dan kondisi wilayah gempa; </w:t>
            </w:r>
          </w:p>
          <w:p w:rsidR="004D2ED3" w:rsidRPr="007A21DF" w:rsidRDefault="004D2ED3" w:rsidP="00D84FB0">
            <w:pPr>
              <w:numPr>
                <w:ilvl w:val="1"/>
                <w:numId w:val="16"/>
              </w:numPr>
              <w:shd w:val="clear" w:color="auto" w:fill="FCFCFC"/>
              <w:tabs>
                <w:tab w:val="clear" w:pos="1440"/>
              </w:tabs>
              <w:ind w:left="885" w:hanging="284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desain kriteria, spesifikasi teknis (RKS), gambar konstruksi meliputi lay out/ tata letak fasilitas pelabuhan dan rencana penempatan fasilitas Sarana Bantu Navigasi Pelayaran (SBNP), tampak, potongan, detil, dan koordinat geografis minimal pada 2 (dua) ujung dermaga dan 1 (satu) titik di darat.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Kelayakan Ekonomi dan Finansial;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Rekomendasi Dinas Teknis/ Tim Teknis;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Dokumen AMDAl/ UKL-UPL dan remendasi/ keputusan kelayakan/ izin lingkungan;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STTS PBB;</w:t>
            </w:r>
          </w:p>
          <w:p w:rsidR="004D2ED3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Fotokopi terdaftar sebagai perusahaan pemberi kerja dan Bukti Lunas BPJS Kesehatan bagi Badan Usaha berbadan hukum;.</w:t>
            </w:r>
          </w:p>
          <w:p w:rsidR="000E208E" w:rsidRPr="007A21DF" w:rsidRDefault="004D2ED3" w:rsidP="00D84FB0">
            <w:pPr>
              <w:numPr>
                <w:ilvl w:val="0"/>
                <w:numId w:val="16"/>
              </w:numPr>
              <w:shd w:val="clear" w:color="auto" w:fill="FCFCFC"/>
              <w:tabs>
                <w:tab w:val="clear" w:pos="720"/>
              </w:tabs>
              <w:ind w:left="459" w:hanging="283"/>
              <w:jc w:val="both"/>
              <w:textAlignment w:val="baseline"/>
              <w:rPr>
                <w:rFonts w:eastAsia="Times New Roman" w:cstheme="minorHAnsi"/>
              </w:rPr>
            </w:pPr>
            <w:r w:rsidRPr="007A21DF">
              <w:rPr>
                <w:rFonts w:eastAsia="Times New Roman" w:cstheme="minorHAnsi"/>
              </w:rPr>
              <w:t>Kesediaan memfasilitasi Tim ke Lapangan, apabila dibutuhkan;</w:t>
            </w:r>
          </w:p>
        </w:tc>
      </w:tr>
      <w:tr w:rsidR="000E208E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0E208E" w:rsidRDefault="000E208E" w:rsidP="005D3D40">
            <w:r>
              <w:t>Sistem, Mekanisme dan Prosedur</w:t>
            </w:r>
          </w:p>
        </w:tc>
        <w:tc>
          <w:tcPr>
            <w:tcW w:w="6662" w:type="dxa"/>
            <w:gridSpan w:val="2"/>
          </w:tcPr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Pemohon memasukan Permohonan ke Dinas Perhubungan Kota Ambon  c.q. Bidang Laut.</w:t>
            </w:r>
          </w:p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Petugas memeriksa, menelaah dan melanjutkan ke Kepala Dinas Perhubungan Kota Ambon</w:t>
            </w:r>
          </w:p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Disposisi Kepala Dinas Perhubungan Kota Ambon, Perihal Permohonan Rekomendasi ke Bidang Teknis (Bidang Laut)</w:t>
            </w:r>
          </w:p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Peninjauan Lokasi dan membuat Laporan ke Kepala Dinas Perhubungan Kota Ambon</w:t>
            </w:r>
          </w:p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Desposisi Pesetujuan atau penolakan dari Kepala Dinas Perhubungan Kota Ambon ke Bidang Teknis (Bidang Laut)</w:t>
            </w:r>
          </w:p>
          <w:p w:rsidR="000E208E" w:rsidRDefault="000E208E" w:rsidP="00D84FB0">
            <w:pPr>
              <w:pStyle w:val="ListParagraph"/>
              <w:numPr>
                <w:ilvl w:val="0"/>
                <w:numId w:val="17"/>
              </w:numPr>
              <w:ind w:left="318" w:hanging="284"/>
            </w:pPr>
            <w:r>
              <w:t>Penerbitan dan Penyerahan Rekomendasi ke Pemohon.</w:t>
            </w:r>
          </w:p>
        </w:tc>
      </w:tr>
      <w:tr w:rsidR="000E208E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0E208E" w:rsidRDefault="000E208E" w:rsidP="005D3D40">
            <w:r>
              <w:t>Jangka Waktu Penyelesaian</w:t>
            </w:r>
          </w:p>
        </w:tc>
        <w:tc>
          <w:tcPr>
            <w:tcW w:w="6662" w:type="dxa"/>
            <w:gridSpan w:val="2"/>
            <w:vAlign w:val="center"/>
          </w:tcPr>
          <w:p w:rsidR="000E208E" w:rsidRDefault="000E208E" w:rsidP="005D3D40">
            <w:r>
              <w:t>3 hari kerja.</w:t>
            </w:r>
          </w:p>
        </w:tc>
      </w:tr>
      <w:tr w:rsidR="000E208E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0E208E" w:rsidRDefault="000E208E" w:rsidP="005D3D40">
            <w:r>
              <w:t>Biaya / Tarif</w:t>
            </w:r>
          </w:p>
        </w:tc>
        <w:tc>
          <w:tcPr>
            <w:tcW w:w="6662" w:type="dxa"/>
            <w:gridSpan w:val="2"/>
          </w:tcPr>
          <w:p w:rsidR="000E208E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0E208E" w:rsidTr="007A21DF">
        <w:trPr>
          <w:gridAfter w:val="1"/>
          <w:wAfter w:w="143" w:type="dxa"/>
        </w:trPr>
        <w:tc>
          <w:tcPr>
            <w:tcW w:w="675" w:type="dxa"/>
          </w:tcPr>
          <w:p w:rsidR="000E208E" w:rsidRDefault="000E208E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0E208E" w:rsidRDefault="000E208E" w:rsidP="005D3D40">
            <w:r>
              <w:t>Produk Pelayanan</w:t>
            </w:r>
          </w:p>
        </w:tc>
        <w:tc>
          <w:tcPr>
            <w:tcW w:w="6662" w:type="dxa"/>
            <w:gridSpan w:val="2"/>
            <w:vAlign w:val="center"/>
          </w:tcPr>
          <w:p w:rsidR="000E208E" w:rsidRDefault="00D11C5F" w:rsidP="00CE4127">
            <w:r>
              <w:rPr>
                <w:lang w:val="id-ID"/>
              </w:rPr>
              <w:t xml:space="preserve">Rekomendasi </w:t>
            </w:r>
            <w:r w:rsidR="00CE4127">
              <w:t>Permohonan Izin Pengembangan Pelabuhan untuk Pelabuhan Pengumpan Lokal</w:t>
            </w:r>
          </w:p>
        </w:tc>
      </w:tr>
      <w:tr w:rsidR="00C7299C" w:rsidTr="007A21DF">
        <w:trPr>
          <w:gridAfter w:val="1"/>
          <w:wAfter w:w="143" w:type="dxa"/>
        </w:trPr>
        <w:tc>
          <w:tcPr>
            <w:tcW w:w="675" w:type="dxa"/>
          </w:tcPr>
          <w:p w:rsidR="00C7299C" w:rsidRPr="005F3688" w:rsidRDefault="005E0514" w:rsidP="00C7299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7299C">
              <w:rPr>
                <w:lang w:val="id-ID"/>
              </w:rPr>
              <w:t>.</w:t>
            </w:r>
          </w:p>
        </w:tc>
        <w:tc>
          <w:tcPr>
            <w:tcW w:w="1843" w:type="dxa"/>
          </w:tcPr>
          <w:p w:rsidR="00C7299C" w:rsidRPr="005F3688" w:rsidRDefault="00C7299C" w:rsidP="00C7299C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662" w:type="dxa"/>
            <w:gridSpan w:val="2"/>
          </w:tcPr>
          <w:p w:rsidR="00C7299C" w:rsidRDefault="00C7299C" w:rsidP="00C7299C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</w:p>
        </w:tc>
      </w:tr>
      <w:tr w:rsidR="00C7299C" w:rsidTr="00D84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95" w:type="dxa"/>
          <w:trHeight w:val="786"/>
        </w:trPr>
        <w:tc>
          <w:tcPr>
            <w:tcW w:w="3828" w:type="dxa"/>
            <w:gridSpan w:val="2"/>
          </w:tcPr>
          <w:p w:rsidR="00C7299C" w:rsidRDefault="00C7299C" w:rsidP="00C7299C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C7299C" w:rsidRPr="00EE60FB" w:rsidTr="00D84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95" w:type="dxa"/>
          <w:trHeight w:val="1323"/>
        </w:trPr>
        <w:tc>
          <w:tcPr>
            <w:tcW w:w="3828" w:type="dxa"/>
            <w:gridSpan w:val="2"/>
          </w:tcPr>
          <w:p w:rsidR="00C7299C" w:rsidRPr="00EE60FB" w:rsidRDefault="00C7299C" w:rsidP="00C7299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08E" w:rsidRDefault="000E208E">
      <w:r>
        <w:br w:type="page"/>
      </w:r>
    </w:p>
    <w:p w:rsidR="00E4647F" w:rsidRPr="00D74CE7" w:rsidRDefault="00E4647F" w:rsidP="00E464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34199B7B" wp14:editId="556E9D84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E4647F" w:rsidRPr="00D74CE7" w:rsidRDefault="00E4647F" w:rsidP="00E4647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E4647F" w:rsidRDefault="00E4647F" w:rsidP="00E4647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E4647F" w:rsidRPr="004B10B1" w:rsidRDefault="00E4647F" w:rsidP="00E4647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E4647F" w:rsidRPr="007D5480" w:rsidRDefault="00E4647F" w:rsidP="00E4647F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F9DB702" wp14:editId="30828A57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CDA7" id="Line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Ye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4647F" w:rsidRPr="00ED76E0" w:rsidRDefault="00E4647F" w:rsidP="00E4647F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E4647F" w:rsidRPr="00E02B13" w:rsidRDefault="00D11C5F" w:rsidP="00E02B13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E4647F" w:rsidRPr="00E02B13">
        <w:rPr>
          <w:b/>
        </w:rPr>
        <w:t xml:space="preserve">Permohonan Izin Pengoperasian Pelabuhan </w:t>
      </w:r>
      <w:r w:rsidR="00E02B13" w:rsidRPr="00E02B13">
        <w:rPr>
          <w:b/>
        </w:rPr>
        <w:t xml:space="preserve">selama 24 Jam  untuk Pelabuhan </w:t>
      </w:r>
      <w:r w:rsidR="00E4647F" w:rsidRPr="00E02B13">
        <w:rPr>
          <w:b/>
        </w:rPr>
        <w:t>Pengumpan Lokal</w:t>
      </w:r>
    </w:p>
    <w:p w:rsidR="00E02B13" w:rsidRDefault="00E02B13" w:rsidP="00E02B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514"/>
        <w:gridCol w:w="314"/>
      </w:tblGrid>
      <w:tr w:rsidR="00E4647F" w:rsidRPr="005B7F1B" w:rsidTr="007A21DF">
        <w:trPr>
          <w:gridAfter w:val="1"/>
          <w:wAfter w:w="314" w:type="dxa"/>
        </w:trPr>
        <w:tc>
          <w:tcPr>
            <w:tcW w:w="675" w:type="dxa"/>
          </w:tcPr>
          <w:p w:rsidR="00E4647F" w:rsidRPr="005B7F1B" w:rsidRDefault="00E4647F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</w:tcPr>
          <w:p w:rsidR="00E4647F" w:rsidRPr="005B7F1B" w:rsidRDefault="00E4647F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491" w:type="dxa"/>
            <w:gridSpan w:val="2"/>
          </w:tcPr>
          <w:p w:rsidR="00E4647F" w:rsidRPr="005B7F1B" w:rsidRDefault="00E4647F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E4647F" w:rsidRDefault="00E4647F" w:rsidP="005D3D40">
            <w:pPr>
              <w:jc w:val="both"/>
            </w:pPr>
            <w:r>
              <w:t>Dasar Hukum</w:t>
            </w:r>
          </w:p>
        </w:tc>
        <w:tc>
          <w:tcPr>
            <w:tcW w:w="6491" w:type="dxa"/>
            <w:gridSpan w:val="2"/>
          </w:tcPr>
          <w:p w:rsidR="00C45126" w:rsidRPr="00C45126" w:rsidRDefault="00C45126" w:rsidP="00C4512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C45126">
              <w:rPr>
                <w:rFonts w:eastAsia="Times New Roman" w:cstheme="minorHAnsi"/>
                <w:color w:val="000000"/>
              </w:rPr>
              <w:t>Undang-Undang Nomor 17 Tahun 2008 Tentang Pelayaran;</w:t>
            </w:r>
          </w:p>
          <w:p w:rsidR="00C45126" w:rsidRPr="00C45126" w:rsidRDefault="00C45126" w:rsidP="00C4512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C45126">
              <w:rPr>
                <w:rFonts w:eastAsia="Times New Roman" w:cstheme="minorHAnsi"/>
                <w:color w:val="000000"/>
              </w:rPr>
              <w:t>Undang-Undang Nomor 23 Tahun 2014 tentang Pemerintahan Daerah sebagaimana telah diubah dengan Undang-Undang Nomor 9 Tahun 2015 tentang Perubahan Kedua Atas Undang-Undang Nomor 23 Tahun 2014 tentang Pemerintahan Daerah;</w:t>
            </w:r>
          </w:p>
          <w:p w:rsidR="00C45126" w:rsidRPr="00C45126" w:rsidRDefault="00C45126" w:rsidP="00C4512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C45126">
              <w:rPr>
                <w:rFonts w:eastAsia="Times New Roman" w:cstheme="minorHAnsi"/>
                <w:color w:val="000000"/>
              </w:rPr>
              <w:t>Peraturan Pemerintah Nomor 61 Tahun 2009 tentang Kepelabuhan sebagaimana telah diubah dengan Peraturan Pemerintah Nomor 64 Tahun 2015 tentang Perubahan Atas Peraturan Pemerintah Nomor 61 Tahun 2009 tentang Kepelabuhan;</w:t>
            </w:r>
          </w:p>
          <w:p w:rsidR="00C45126" w:rsidRPr="00C45126" w:rsidRDefault="00C45126" w:rsidP="00C4512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 w:rsidRPr="00C45126">
              <w:rPr>
                <w:rFonts w:eastAsia="Times New Roman" w:cstheme="minorHAnsi"/>
                <w:color w:val="000000"/>
              </w:rPr>
              <w:t>Keputusan Menteri Perhubungan Nomor KM.55 Tahun 2002 tentang Pengelolaan Pelabuhan Khusus;</w:t>
            </w:r>
          </w:p>
          <w:p w:rsidR="00E4647F" w:rsidRPr="007A21DF" w:rsidRDefault="00C45126" w:rsidP="007A21DF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C45126">
              <w:rPr>
                <w:rFonts w:eastAsia="Times New Roman" w:cstheme="minorHAnsi"/>
                <w:color w:val="000000"/>
              </w:rPr>
              <w:t>Peraturan Menteri Perhubungan Nomor PM.51 Tahun 2015 tentang Penyelenggaraan Pelabuhan Laut;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E4647F" w:rsidRDefault="00E4647F" w:rsidP="005D3D40">
            <w:pPr>
              <w:jc w:val="both"/>
            </w:pPr>
            <w:r>
              <w:t>Persyaratan</w:t>
            </w:r>
          </w:p>
        </w:tc>
        <w:tc>
          <w:tcPr>
            <w:tcW w:w="6491" w:type="dxa"/>
            <w:gridSpan w:val="2"/>
          </w:tcPr>
          <w:p w:rsidR="00C85BA0" w:rsidRDefault="00C85BA0" w:rsidP="007A21DF">
            <w:pPr>
              <w:shd w:val="clear" w:color="auto" w:fill="FFFFFF"/>
              <w:rPr>
                <w:rFonts w:eastAsia="Arial Unicode MS" w:cstheme="minorHAnsi"/>
                <w:color w:val="333333"/>
              </w:rPr>
            </w:pPr>
            <w:r>
              <w:rPr>
                <w:rFonts w:eastAsia="Arial Unicode MS" w:cstheme="minorHAnsi"/>
                <w:color w:val="333333"/>
              </w:rPr>
              <w:t>Izin Pengoperasian Pelabuhan selama 24 Jam untuk Pelabuhan Pengumpan Lokal  (Baru)</w:t>
            </w:r>
          </w:p>
          <w:p w:rsidR="00E4647F" w:rsidRPr="00B756AC" w:rsidRDefault="00E4647F" w:rsidP="007A21DF">
            <w:pPr>
              <w:numPr>
                <w:ilvl w:val="0"/>
                <w:numId w:val="19"/>
              </w:numPr>
              <w:shd w:val="clear" w:color="auto" w:fill="FFFFFF"/>
              <w:rPr>
                <w:rFonts w:eastAsia="Arial Unicode MS" w:cstheme="minorHAnsi"/>
                <w:color w:val="333333"/>
              </w:rPr>
            </w:pPr>
            <w:r w:rsidRPr="00B756AC">
              <w:rPr>
                <w:rFonts w:eastAsia="Arial Unicode MS" w:cstheme="minorHAnsi"/>
                <w:color w:val="333333"/>
              </w:rPr>
              <w:t>Surat Permohonan;</w:t>
            </w:r>
          </w:p>
          <w:p w:rsidR="00905C71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Arial Unicode MS" w:cstheme="minorHAnsi"/>
                <w:color w:val="333333"/>
              </w:rPr>
            </w:pPr>
            <w:r>
              <w:rPr>
                <w:rFonts w:eastAsia="Arial Unicode MS" w:cstheme="minorHAnsi"/>
                <w:color w:val="333333"/>
              </w:rPr>
              <w:t>Foto copy KTP</w:t>
            </w:r>
          </w:p>
          <w:p w:rsidR="00E4647F" w:rsidRPr="00905C71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NPWP</w:t>
            </w:r>
          </w:p>
          <w:p w:rsidR="00905C71" w:rsidRPr="00905C71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Nomor Induk Berusaha (NIB)</w:t>
            </w:r>
          </w:p>
          <w:p w:rsidR="00905C71" w:rsidRPr="00905C71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Rekomendasi BPJS kesehatan dan ketenagakerjaan</w:t>
            </w:r>
          </w:p>
          <w:p w:rsidR="00905C71" w:rsidRPr="00905C71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SITU</w:t>
            </w:r>
          </w:p>
          <w:p w:rsidR="00905C71" w:rsidRPr="00C85BA0" w:rsidRDefault="00905C71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 xml:space="preserve">Akte Pendirian Perusahaan dari notaris dan perubahannya dengan pengesahan dari Menkumham untuk </w:t>
            </w:r>
            <w:r w:rsidR="00C85BA0">
              <w:rPr>
                <w:rFonts w:eastAsia="Arial Unicode MS" w:cstheme="minorHAnsi"/>
                <w:color w:val="333333"/>
              </w:rPr>
              <w:t xml:space="preserve"> badan usaha, yang di dalamnya terdapat struktur kepemilikan saham dan jajaran direksi/organisasi perusahaan,</w:t>
            </w:r>
          </w:p>
          <w:p w:rsidR="00C85BA0" w:rsidRPr="00C85BA0" w:rsidRDefault="00C85BA0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Bukti Penguasaan tanah daratan oleh perusahaan yang dapat berupa : a. Sertifikat ha katas tanah (SHM/HGB); atau   b. Akte jual beli yang disahkan Notaris/PPAT; atau  c. Surat perjanjian sewa menyewa.</w:t>
            </w:r>
          </w:p>
          <w:p w:rsidR="00C85BA0" w:rsidRPr="00C85BA0" w:rsidRDefault="00C85BA0" w:rsidP="00EF24C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Izin Lokasi yang menunjukan bahwa lokasi tersebut sesuai dengan peruntukannya berdasarkan RT/RW;</w:t>
            </w:r>
          </w:p>
          <w:p w:rsidR="007A21DF" w:rsidRPr="007A21DF" w:rsidRDefault="00C85BA0" w:rsidP="007A21DF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kuasa dengan meterai 6000 apabila permohonan diwakilkan kepada orang lain.</w:t>
            </w:r>
          </w:p>
          <w:p w:rsidR="007A21DF" w:rsidRDefault="007A21DF" w:rsidP="007A21DF">
            <w:pPr>
              <w:shd w:val="clear" w:color="auto" w:fill="FFFFFF"/>
              <w:jc w:val="both"/>
              <w:rPr>
                <w:rFonts w:eastAsia="Arial Unicode MS" w:cstheme="minorHAnsi"/>
                <w:color w:val="333333"/>
              </w:rPr>
            </w:pPr>
          </w:p>
          <w:p w:rsidR="00C85BA0" w:rsidRDefault="00C85BA0" w:rsidP="007A21DF">
            <w:pPr>
              <w:shd w:val="clear" w:color="auto" w:fill="FFFFFF"/>
              <w:rPr>
                <w:rFonts w:eastAsia="Arial Unicode MS" w:cstheme="minorHAnsi"/>
                <w:color w:val="333333"/>
              </w:rPr>
            </w:pPr>
            <w:r>
              <w:rPr>
                <w:rFonts w:eastAsia="Arial Unicode MS" w:cstheme="minorHAnsi"/>
                <w:color w:val="333333"/>
              </w:rPr>
              <w:lastRenderedPageBreak/>
              <w:t>Izin Pengoperasian Pelabuhan selama 24 Jam untuk Pelabuhan Pengumpan Lokal  (</w:t>
            </w:r>
            <w:r w:rsidR="007A21DF">
              <w:rPr>
                <w:rFonts w:eastAsia="Arial Unicode MS" w:cstheme="minorHAnsi"/>
                <w:color w:val="333333"/>
              </w:rPr>
              <w:t>Perpanjang</w:t>
            </w:r>
            <w:r>
              <w:rPr>
                <w:rFonts w:eastAsia="Arial Unicode MS" w:cstheme="minorHAnsi"/>
                <w:color w:val="333333"/>
              </w:rPr>
              <w:t>)</w:t>
            </w:r>
          </w:p>
          <w:p w:rsidR="00C85BA0" w:rsidRDefault="00C85BA0" w:rsidP="007A21D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Surat permohonan</w:t>
            </w:r>
          </w:p>
          <w:p w:rsidR="00C85BA0" w:rsidRDefault="00C85BA0" w:rsidP="00EF24C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KTP</w:t>
            </w:r>
          </w:p>
          <w:p w:rsidR="00C85BA0" w:rsidRDefault="00C85BA0" w:rsidP="00EF24C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NPWP</w:t>
            </w:r>
          </w:p>
          <w:p w:rsidR="00C85BA0" w:rsidRDefault="00C85BA0" w:rsidP="00EF24C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Nomor Induk Berusaha (NIB)</w:t>
            </w:r>
          </w:p>
          <w:p w:rsidR="00C85BA0" w:rsidRDefault="00C85BA0" w:rsidP="00EF24C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Rekomendasi </w:t>
            </w:r>
            <w:r w:rsidR="00EF24C8">
              <w:rPr>
                <w:rFonts w:eastAsia="Arial Unicode MS" w:cstheme="minorHAnsi"/>
              </w:rPr>
              <w:t>BPJS kesehatan dan ketenagakerjaan</w:t>
            </w:r>
          </w:p>
          <w:p w:rsidR="00EF24C8" w:rsidRDefault="00EF24C8" w:rsidP="00EF24C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SITU</w:t>
            </w:r>
          </w:p>
          <w:p w:rsidR="00EF24C8" w:rsidRPr="00C85BA0" w:rsidRDefault="00EF24C8" w:rsidP="00EF24C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Akte Pendirian Perusahaan dari notaris dan perubahannya dengan pengesahan dari Menkumham untuk  badan usaha, yang di dalamnya terdapat struktur kepemilikan saham dan jajaran direksi/organisasi perusahaan,</w:t>
            </w:r>
          </w:p>
          <w:p w:rsidR="00EF24C8" w:rsidRPr="00C85BA0" w:rsidRDefault="00EF24C8" w:rsidP="00EF24C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Bukti Penguasaan tanah daratan oleh perusahaan yang dapat berupa : a. Sertifikat ha katas tanah (SHM/HGB); atau   b. Akte jual beli yang disahkan Notaris/PPAT; atau  c. Surat perjanjian sewa menyewa.</w:t>
            </w:r>
          </w:p>
          <w:p w:rsidR="00EF24C8" w:rsidRPr="00C85BA0" w:rsidRDefault="00EF24C8" w:rsidP="00EF24C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Izin Lokasi yang menunjukan bahwa lokasi tersebut sesuai dengan peruntukannya berdasarkan RT/RW;</w:t>
            </w:r>
          </w:p>
          <w:p w:rsidR="00EF24C8" w:rsidRPr="00EF24C8" w:rsidRDefault="00EF24C8" w:rsidP="007A21DF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kuasa dengan meterai 6000 apabila permohonan diwakilkan kepada orang lain.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E4647F" w:rsidRDefault="00E4647F" w:rsidP="005D3D40">
            <w:r>
              <w:t>Sistem, Mekanisme dan Prosedur</w:t>
            </w:r>
          </w:p>
        </w:tc>
        <w:tc>
          <w:tcPr>
            <w:tcW w:w="6491" w:type="dxa"/>
            <w:gridSpan w:val="2"/>
          </w:tcPr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Pemohon memasukan Permohonan ke Dinas Perhubungan Kota Ambon  c.q. Bidang Laut.</w:t>
            </w:r>
          </w:p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E4647F" w:rsidRDefault="00E4647F" w:rsidP="00EF24C8">
            <w:pPr>
              <w:pStyle w:val="ListParagraph"/>
              <w:numPr>
                <w:ilvl w:val="0"/>
                <w:numId w:val="21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E4647F" w:rsidRDefault="00E4647F" w:rsidP="005D3D40">
            <w:r>
              <w:t>Jangka Waktu Penyelesaian</w:t>
            </w:r>
          </w:p>
        </w:tc>
        <w:tc>
          <w:tcPr>
            <w:tcW w:w="6491" w:type="dxa"/>
            <w:gridSpan w:val="2"/>
            <w:vAlign w:val="center"/>
          </w:tcPr>
          <w:p w:rsidR="00E4647F" w:rsidRDefault="00E4647F" w:rsidP="005D3D40">
            <w:r>
              <w:t>3 hari kerja.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E4647F" w:rsidRDefault="00E4647F" w:rsidP="005D3D40">
            <w:r>
              <w:t>Biaya / Tarif</w:t>
            </w:r>
          </w:p>
        </w:tc>
        <w:tc>
          <w:tcPr>
            <w:tcW w:w="6491" w:type="dxa"/>
            <w:gridSpan w:val="2"/>
          </w:tcPr>
          <w:p w:rsidR="00E4647F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E4647F" w:rsidTr="007A21DF">
        <w:trPr>
          <w:gridAfter w:val="1"/>
          <w:wAfter w:w="314" w:type="dxa"/>
        </w:trPr>
        <w:tc>
          <w:tcPr>
            <w:tcW w:w="675" w:type="dxa"/>
          </w:tcPr>
          <w:p w:rsidR="00E4647F" w:rsidRDefault="00E4647F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E4647F" w:rsidRDefault="00E4647F" w:rsidP="005D3D40">
            <w:r>
              <w:t>Produk Pelayanan</w:t>
            </w:r>
          </w:p>
        </w:tc>
        <w:tc>
          <w:tcPr>
            <w:tcW w:w="6491" w:type="dxa"/>
            <w:gridSpan w:val="2"/>
            <w:vAlign w:val="center"/>
          </w:tcPr>
          <w:p w:rsidR="00E4647F" w:rsidRDefault="00D11C5F" w:rsidP="00CE4127">
            <w:r>
              <w:rPr>
                <w:lang w:val="id-ID"/>
              </w:rPr>
              <w:t xml:space="preserve">Rekomendasi </w:t>
            </w:r>
            <w:r w:rsidR="00CE4127">
              <w:t>Permohonan Izin Pengoperasian Pelabuhan selama 24 Jam  untuk Pelabuhan Pengumpan Lokal</w:t>
            </w:r>
          </w:p>
        </w:tc>
      </w:tr>
      <w:tr w:rsidR="00C7299C" w:rsidTr="007A21DF">
        <w:trPr>
          <w:gridAfter w:val="1"/>
          <w:wAfter w:w="314" w:type="dxa"/>
        </w:trPr>
        <w:tc>
          <w:tcPr>
            <w:tcW w:w="675" w:type="dxa"/>
          </w:tcPr>
          <w:p w:rsidR="00C7299C" w:rsidRPr="005F3688" w:rsidRDefault="00E02B13" w:rsidP="00C7299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7299C">
              <w:rPr>
                <w:lang w:val="id-ID"/>
              </w:rPr>
              <w:t>.</w:t>
            </w:r>
          </w:p>
        </w:tc>
        <w:tc>
          <w:tcPr>
            <w:tcW w:w="1843" w:type="dxa"/>
          </w:tcPr>
          <w:p w:rsidR="00C7299C" w:rsidRPr="005F3688" w:rsidRDefault="00C7299C" w:rsidP="00C7299C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491" w:type="dxa"/>
            <w:gridSpan w:val="2"/>
          </w:tcPr>
          <w:p w:rsidR="00C7299C" w:rsidRDefault="00C7299C" w:rsidP="00C7299C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</w:p>
        </w:tc>
      </w:tr>
      <w:tr w:rsidR="00C7299C" w:rsidTr="00C43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95" w:type="dxa"/>
          <w:trHeight w:val="363"/>
        </w:trPr>
        <w:tc>
          <w:tcPr>
            <w:tcW w:w="3828" w:type="dxa"/>
            <w:gridSpan w:val="2"/>
          </w:tcPr>
          <w:p w:rsidR="00C7299C" w:rsidRDefault="00C7299C" w:rsidP="00C7299C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C7299C" w:rsidRPr="00EE60FB" w:rsidTr="007A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95" w:type="dxa"/>
          <w:trHeight w:val="1323"/>
        </w:trPr>
        <w:tc>
          <w:tcPr>
            <w:tcW w:w="3828" w:type="dxa"/>
            <w:gridSpan w:val="2"/>
          </w:tcPr>
          <w:p w:rsidR="00C7299C" w:rsidRPr="00EE60FB" w:rsidRDefault="00C7299C" w:rsidP="00C7299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261" w:rsidRDefault="00463261">
      <w:r>
        <w:br w:type="page"/>
      </w:r>
    </w:p>
    <w:p w:rsidR="00463261" w:rsidRPr="00D74CE7" w:rsidRDefault="00463261" w:rsidP="0046326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E4951F8" wp14:editId="7DDA4A31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463261" w:rsidRPr="00D74CE7" w:rsidRDefault="00463261" w:rsidP="0046326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463261" w:rsidRDefault="00463261" w:rsidP="0046326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463261" w:rsidRPr="004B10B1" w:rsidRDefault="00463261" w:rsidP="0046326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463261" w:rsidRPr="007D5480" w:rsidRDefault="00463261" w:rsidP="00463261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5D355C" wp14:editId="24D4D221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BD35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K+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2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63261" w:rsidRPr="00ED76E0" w:rsidRDefault="00463261" w:rsidP="00463261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463261" w:rsidRPr="00E02B13" w:rsidRDefault="00D11C5F" w:rsidP="00E02B13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463261" w:rsidRPr="00E02B13">
        <w:rPr>
          <w:b/>
        </w:rPr>
        <w:t>Permohonan Izin Usaha Angkutan Laut Bagi Badan Usaha</w:t>
      </w:r>
    </w:p>
    <w:p w:rsidR="00463261" w:rsidRDefault="00463261" w:rsidP="00463261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633"/>
      </w:tblGrid>
      <w:tr w:rsidR="00463261" w:rsidRPr="005B7F1B" w:rsidTr="00C83B2D">
        <w:tc>
          <w:tcPr>
            <w:tcW w:w="675" w:type="dxa"/>
            <w:shd w:val="clear" w:color="auto" w:fill="auto"/>
          </w:tcPr>
          <w:p w:rsidR="00463261" w:rsidRPr="005B7F1B" w:rsidRDefault="00463261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463261" w:rsidRPr="005B7F1B" w:rsidRDefault="00463261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463261" w:rsidRPr="005B7F1B" w:rsidRDefault="00463261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pPr>
              <w:jc w:val="both"/>
            </w:pPr>
            <w:r>
              <w:t>Dasar Hukum</w:t>
            </w:r>
          </w:p>
        </w:tc>
        <w:tc>
          <w:tcPr>
            <w:tcW w:w="6633" w:type="dxa"/>
            <w:shd w:val="clear" w:color="auto" w:fill="auto"/>
          </w:tcPr>
          <w:p w:rsidR="00C83B2D" w:rsidRPr="00C83B2D" w:rsidRDefault="00C83B2D" w:rsidP="00C83B2D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UU 17 tahun 2008</w:t>
            </w:r>
          </w:p>
          <w:p w:rsidR="00C83B2D" w:rsidRPr="00C83B2D" w:rsidRDefault="00C83B2D" w:rsidP="00C83B2D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PP 20 Tahun 2010 jo. PP 22 tahun 2011</w:t>
            </w:r>
          </w:p>
          <w:p w:rsidR="00C83B2D" w:rsidRPr="00C83B2D" w:rsidRDefault="00C83B2D" w:rsidP="00C83B2D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PM 93 tahun 2013 jo. PM 74 tahun 2014</w:t>
            </w:r>
          </w:p>
          <w:p w:rsidR="00463261" w:rsidRPr="00C83B2D" w:rsidRDefault="00C83B2D" w:rsidP="00C83B2D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3B2D">
              <w:rPr>
                <w:rFonts w:eastAsia="Times New Roman" w:cstheme="minorHAnsi"/>
                <w:color w:val="000000"/>
              </w:rPr>
              <w:t>PM 3 tahun2015 jo. PM 24 tahun 2016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pPr>
              <w:jc w:val="both"/>
            </w:pPr>
            <w:r>
              <w:t>Persyaratan</w:t>
            </w:r>
          </w:p>
        </w:tc>
        <w:tc>
          <w:tcPr>
            <w:tcW w:w="6633" w:type="dxa"/>
            <w:shd w:val="clear" w:color="auto" w:fill="auto"/>
          </w:tcPr>
          <w:p w:rsidR="008A009C" w:rsidRPr="008A009C" w:rsidRDefault="008A009C" w:rsidP="00E02B13">
            <w:p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Izin Usaha Angkutan Laut bagi Badan Usaha (Baru)</w:t>
            </w:r>
          </w:p>
          <w:p w:rsidR="00463261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permohonan</w:t>
            </w:r>
          </w:p>
          <w:p w:rsidR="00370263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KTP</w:t>
            </w:r>
          </w:p>
          <w:p w:rsidR="00370263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NPWP</w:t>
            </w:r>
          </w:p>
          <w:p w:rsidR="00370263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Nomor Induk Berusaha (NIB)</w:t>
            </w:r>
          </w:p>
          <w:p w:rsidR="00370263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Rekomendasi BPJS kesehatan dan ketenagakerjaan</w:t>
            </w:r>
          </w:p>
          <w:p w:rsidR="00370263" w:rsidRPr="00370263" w:rsidRDefault="00370263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SITU</w:t>
            </w:r>
          </w:p>
          <w:p w:rsidR="00370263" w:rsidRPr="00682CAF" w:rsidRDefault="00682CAF" w:rsidP="00E02B1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Kuasa memakai kop surat diatas materai apabila dikuasakan</w:t>
            </w:r>
          </w:p>
          <w:p w:rsidR="00682CAF" w:rsidRPr="00625163" w:rsidRDefault="00682CAF" w:rsidP="0037026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Memiliki Akta Pendirian</w:t>
            </w:r>
            <w:r w:rsidR="00625163">
              <w:rPr>
                <w:rFonts w:eastAsia="Arial Unicode MS" w:cstheme="minorHAnsi"/>
                <w:color w:val="333333"/>
              </w:rPr>
              <w:t xml:space="preserve"> Perusahan bagi pemohon berbentuk badan usaha atau katu tanda penduduk bagi orang perserangan warga Negara indonesia yang mengajukan permohonan izin usaha angkutan laut pelayaran rakyat (Scan Asli);</w:t>
            </w:r>
          </w:p>
          <w:p w:rsidR="00625163" w:rsidRPr="00625163" w:rsidRDefault="00625163" w:rsidP="0062516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Memiliki Nomor Pokok Wajib Pajak perusahaan (Scan Asli);</w:t>
            </w:r>
          </w:p>
          <w:p w:rsidR="00566921" w:rsidRPr="00625163" w:rsidRDefault="00566921" w:rsidP="005669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Memiliki Penanggung jawab yang merupakan pemimpin tertinggi perusahaan atau koperasi sesuai ketentuan peraturan perundang-undangan </w:t>
            </w:r>
            <w:r>
              <w:rPr>
                <w:rFonts w:eastAsia="Arial Unicode MS" w:cstheme="minorHAnsi"/>
                <w:color w:val="333333"/>
              </w:rPr>
              <w:t>(Scan Asli);</w:t>
            </w:r>
          </w:p>
          <w:p w:rsidR="00566921" w:rsidRPr="00625163" w:rsidRDefault="00566921" w:rsidP="005669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Menempati tempat usaha, baik berupa milik sendiri maupun sewa, berdasarkan surat domisili perusahaan dari instansi yang berwenang, yang dibuktikan dengan bukti kepemilikan atau perjanjian sewa </w:t>
            </w:r>
            <w:r>
              <w:rPr>
                <w:rFonts w:eastAsia="Arial Unicode MS" w:cstheme="minorHAnsi"/>
                <w:color w:val="333333"/>
              </w:rPr>
              <w:t>(Scan Asli);</w:t>
            </w:r>
          </w:p>
          <w:p w:rsidR="00625163" w:rsidRDefault="00566921" w:rsidP="0037026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paling sedikit 1 (satu) orang tenaga ahli di bidang ketatalaksanaan, nautis tingkat dasar, atau teknis pelayaran niaga tingkat dasar, atau teknis pelayaran niaga tingkat dasar (Ijazah, sertifikat scan asli); dan</w:t>
            </w:r>
          </w:p>
          <w:p w:rsidR="00566921" w:rsidRDefault="00566921" w:rsidP="0037026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Rencana Usaha dan Rencana Pengoperasian Kapal (</w:t>
            </w:r>
            <w:r w:rsidRPr="00566921">
              <w:rPr>
                <w:rFonts w:eastAsia="Arial Unicode MS" w:cstheme="minorHAnsi"/>
                <w:i/>
              </w:rPr>
              <w:t>Bussines Plan</w:t>
            </w:r>
            <w:r>
              <w:rPr>
                <w:rFonts w:eastAsia="Arial Unicode MS" w:cstheme="minorHAnsi"/>
              </w:rPr>
              <w:t>)</w:t>
            </w:r>
          </w:p>
          <w:p w:rsidR="00E02B13" w:rsidRDefault="00E02B13" w:rsidP="008A00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</w:p>
          <w:p w:rsidR="00F31CCC" w:rsidRDefault="00F31CCC" w:rsidP="00E02B13">
            <w:pPr>
              <w:shd w:val="clear" w:color="auto" w:fill="FFFFFF"/>
              <w:jc w:val="both"/>
              <w:rPr>
                <w:rFonts w:eastAsia="Arial Unicode MS" w:cstheme="minorHAnsi"/>
              </w:rPr>
            </w:pPr>
          </w:p>
          <w:p w:rsidR="008A009C" w:rsidRDefault="008A009C" w:rsidP="00E02B13">
            <w:p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lastRenderedPageBreak/>
              <w:t>Izin Usaha Angkutan Laut bagi Badan Usaha (Perpanjang)</w:t>
            </w:r>
          </w:p>
          <w:p w:rsidR="008A009C" w:rsidRDefault="008A009C" w:rsidP="00E02B13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Surat permohonan</w:t>
            </w:r>
          </w:p>
          <w:p w:rsidR="008A009C" w:rsidRDefault="008A009C" w:rsidP="00E02B13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Izin Usaha Angkutan Laut Bagi Badan Usaha (Lama)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KTP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NPWP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Nomor Induk Berusaha (NIB)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Rekomendasi BPJS kesehatan dan ketenagakerjaan 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SITU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Surat Kuasa memakai kop surat diatas meterai apabila dikuasakan</w:t>
            </w:r>
          </w:p>
          <w:p w:rsidR="008A009C" w:rsidRDefault="008A009C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Memiliki Akta Pendirian Perusahan bagi pemohon berbentuk badan usaha atau </w:t>
            </w:r>
            <w:r w:rsidR="00C83B2D">
              <w:rPr>
                <w:rFonts w:eastAsia="Arial Unicode MS" w:cstheme="minorHAnsi"/>
              </w:rPr>
              <w:t>K</w:t>
            </w:r>
            <w:r>
              <w:rPr>
                <w:rFonts w:eastAsia="Arial Unicode MS" w:cstheme="minorHAnsi"/>
              </w:rPr>
              <w:t xml:space="preserve">artu </w:t>
            </w:r>
            <w:r w:rsidR="00C83B2D">
              <w:rPr>
                <w:rFonts w:eastAsia="Arial Unicode MS" w:cstheme="minorHAnsi"/>
              </w:rPr>
              <w:t>Tanda Penduduk bagi orang oerseorangan warga Negara Indonesia yang mengajukan permohonan izin usaha angkutan laut pelayaran rakyat (Scan Asli);</w:t>
            </w:r>
          </w:p>
          <w:p w:rsidR="00370263" w:rsidRPr="00ED76E0" w:rsidRDefault="00C83B2D" w:rsidP="00C83B2D">
            <w:pPr>
              <w:pStyle w:val="ListParagraph"/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Nomor Pokok Wajib Pajak perusahaan (Scan Alsi).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r>
              <w:t>Sistem, Mekanisme dan Prosedur</w:t>
            </w:r>
          </w:p>
        </w:tc>
        <w:tc>
          <w:tcPr>
            <w:tcW w:w="6633" w:type="dxa"/>
            <w:shd w:val="clear" w:color="auto" w:fill="auto"/>
          </w:tcPr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/>
              <w:jc w:val="both"/>
            </w:pPr>
            <w:r>
              <w:t>Pemohon memasukan Permohonan ke Dinas Perhubungan Kota Ambon  c.q. Bidang Laut.</w:t>
            </w:r>
          </w:p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463261" w:rsidRDefault="00463261" w:rsidP="00E02B13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r>
              <w:t>Jangka Waktu Penyelesaian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63261" w:rsidRDefault="00C83B2D" w:rsidP="005D3D40">
            <w:r>
              <w:t>5</w:t>
            </w:r>
            <w:r w:rsidR="00463261">
              <w:t xml:space="preserve"> hari kerja.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r>
              <w:t>Biaya / Tarif</w:t>
            </w:r>
          </w:p>
        </w:tc>
        <w:tc>
          <w:tcPr>
            <w:tcW w:w="6633" w:type="dxa"/>
            <w:shd w:val="clear" w:color="auto" w:fill="auto"/>
          </w:tcPr>
          <w:p w:rsidR="00463261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463261" w:rsidTr="00C83B2D">
        <w:tc>
          <w:tcPr>
            <w:tcW w:w="675" w:type="dxa"/>
            <w:shd w:val="clear" w:color="auto" w:fill="auto"/>
          </w:tcPr>
          <w:p w:rsidR="00463261" w:rsidRDefault="00463261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463261" w:rsidRDefault="00463261" w:rsidP="005D3D40">
            <w:r>
              <w:t>Produk Pelayanan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63261" w:rsidRDefault="00D11C5F" w:rsidP="005D3D40">
            <w:r>
              <w:rPr>
                <w:lang w:val="id-ID"/>
              </w:rPr>
              <w:t xml:space="preserve">Rekomendasi </w:t>
            </w:r>
            <w:r w:rsidR="00CE4127">
              <w:t>Permohonan Izin Usaha Angkutan Laut Bagi Badan Usaha</w:t>
            </w:r>
          </w:p>
        </w:tc>
      </w:tr>
      <w:tr w:rsidR="00C7299C" w:rsidTr="00C83B2D">
        <w:tc>
          <w:tcPr>
            <w:tcW w:w="675" w:type="dxa"/>
            <w:shd w:val="clear" w:color="auto" w:fill="auto"/>
          </w:tcPr>
          <w:p w:rsidR="00C7299C" w:rsidRPr="005F3688" w:rsidRDefault="00E02B13" w:rsidP="00C7299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7299C">
              <w:rPr>
                <w:lang w:val="id-ID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7299C" w:rsidRPr="005F3688" w:rsidRDefault="00C7299C" w:rsidP="00C7299C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633" w:type="dxa"/>
            <w:shd w:val="clear" w:color="auto" w:fill="auto"/>
          </w:tcPr>
          <w:p w:rsidR="00C7299C" w:rsidRDefault="00C7299C" w:rsidP="00C7299C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</w:p>
        </w:tc>
      </w:tr>
    </w:tbl>
    <w:p w:rsidR="00463261" w:rsidRDefault="00463261" w:rsidP="00463261">
      <w:pPr>
        <w:spacing w:line="240" w:lineRule="auto"/>
        <w:jc w:val="both"/>
      </w:pPr>
    </w:p>
    <w:p w:rsidR="00757CE4" w:rsidRDefault="00757CE4">
      <w:r>
        <w:br w:type="page"/>
      </w:r>
    </w:p>
    <w:p w:rsidR="0017134D" w:rsidRPr="00D74CE7" w:rsidRDefault="0017134D" w:rsidP="001713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150CFFF" wp14:editId="6448256D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17134D" w:rsidRPr="00D74CE7" w:rsidRDefault="0017134D" w:rsidP="0017134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17134D" w:rsidRDefault="0017134D" w:rsidP="0017134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17134D" w:rsidRPr="004B10B1" w:rsidRDefault="0017134D" w:rsidP="0017134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17134D" w:rsidRPr="007D5480" w:rsidRDefault="0017134D" w:rsidP="0017134D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D0C4DA" wp14:editId="6A1CBB81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8F59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Ve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7134D" w:rsidRPr="00ED76E0" w:rsidRDefault="0017134D" w:rsidP="0017134D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17134D" w:rsidRPr="00253E8F" w:rsidRDefault="00D11C5F" w:rsidP="00253E8F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17134D" w:rsidRPr="00253E8F">
        <w:rPr>
          <w:b/>
        </w:rPr>
        <w:t>Permohonan Izin Usaha Angkutan Laut Pelay</w:t>
      </w:r>
      <w:r w:rsidR="00253E8F" w:rsidRPr="00253E8F">
        <w:rPr>
          <w:b/>
        </w:rPr>
        <w:t>aran Rakyat bagi Orang Perorang</w:t>
      </w:r>
      <w:r w:rsidR="00253E8F" w:rsidRPr="00253E8F">
        <w:rPr>
          <w:b/>
          <w:lang w:val="id-ID"/>
        </w:rPr>
        <w:t xml:space="preserve"> </w:t>
      </w:r>
      <w:r w:rsidR="0017134D" w:rsidRPr="00253E8F">
        <w:rPr>
          <w:b/>
        </w:rPr>
        <w:t>Atau Badan Usaha.</w:t>
      </w:r>
    </w:p>
    <w:p w:rsidR="0017134D" w:rsidRDefault="0017134D" w:rsidP="0017134D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633"/>
      </w:tblGrid>
      <w:tr w:rsidR="0017134D" w:rsidRPr="005B7F1B" w:rsidTr="005D3D40">
        <w:tc>
          <w:tcPr>
            <w:tcW w:w="675" w:type="dxa"/>
            <w:shd w:val="clear" w:color="auto" w:fill="auto"/>
          </w:tcPr>
          <w:p w:rsidR="0017134D" w:rsidRPr="005B7F1B" w:rsidRDefault="0017134D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17134D" w:rsidRPr="005B7F1B" w:rsidRDefault="0017134D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17134D" w:rsidRPr="005B7F1B" w:rsidRDefault="0017134D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pPr>
              <w:jc w:val="both"/>
            </w:pPr>
            <w:r>
              <w:t>Dasar Hukum</w:t>
            </w:r>
          </w:p>
        </w:tc>
        <w:tc>
          <w:tcPr>
            <w:tcW w:w="6633" w:type="dxa"/>
            <w:shd w:val="clear" w:color="auto" w:fill="auto"/>
          </w:tcPr>
          <w:p w:rsidR="0017134D" w:rsidRPr="00C83B2D" w:rsidRDefault="0017134D" w:rsidP="005D3D40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UU 17 tahun 2008</w:t>
            </w:r>
          </w:p>
          <w:p w:rsidR="0017134D" w:rsidRPr="00D778EC" w:rsidRDefault="0017134D" w:rsidP="00D778EC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PP 20 Tahun 2010 jo. PP 22 tahun 2011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pPr>
              <w:jc w:val="both"/>
            </w:pPr>
            <w:r>
              <w:t>Persyaratan</w:t>
            </w:r>
          </w:p>
        </w:tc>
        <w:tc>
          <w:tcPr>
            <w:tcW w:w="6633" w:type="dxa"/>
            <w:shd w:val="clear" w:color="auto" w:fill="auto"/>
          </w:tcPr>
          <w:p w:rsidR="0017134D" w:rsidRPr="008A009C" w:rsidRDefault="0017134D" w:rsidP="00253E8F">
            <w:p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Izin Usaha Angkutan Laut bagi Badan Usaha (Baru)</w:t>
            </w:r>
          </w:p>
          <w:p w:rsidR="0017134D" w:rsidRPr="00370263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permohonan</w:t>
            </w:r>
          </w:p>
          <w:p w:rsidR="0017134D" w:rsidRPr="00370263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Foto copy KTP</w:t>
            </w:r>
            <w:r w:rsidR="00D778EC">
              <w:rPr>
                <w:rFonts w:eastAsia="Arial Unicode MS" w:cstheme="minorHAnsi"/>
                <w:color w:val="333333"/>
              </w:rPr>
              <w:t xml:space="preserve"> Pemohon</w:t>
            </w:r>
          </w:p>
          <w:p w:rsidR="0017134D" w:rsidRPr="00370263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 xml:space="preserve">Foto copy </w:t>
            </w:r>
            <w:r w:rsidR="00D778EC">
              <w:rPr>
                <w:rFonts w:eastAsia="Arial Unicode MS" w:cstheme="minorHAnsi"/>
                <w:color w:val="333333"/>
              </w:rPr>
              <w:t>SITU Perusahan / Surat keterangan domisili perusahan</w:t>
            </w:r>
          </w:p>
          <w:p w:rsidR="0017134D" w:rsidRPr="00370263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Nomor Induk Berusaha (NIB)</w:t>
            </w:r>
          </w:p>
          <w:p w:rsidR="0017134D" w:rsidRPr="00370263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Rekomendasi BPJS kesehatan dan ketenagakerjaan</w:t>
            </w:r>
          </w:p>
          <w:p w:rsidR="0017134D" w:rsidRPr="00682CAF" w:rsidRDefault="0017134D" w:rsidP="00253E8F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Surat Kuasa memakai kop surat diatas materai apabila dikuasakan</w:t>
            </w:r>
            <w:r w:rsidR="00D778EC">
              <w:rPr>
                <w:rFonts w:eastAsia="Arial Unicode MS" w:cstheme="minorHAnsi"/>
                <w:color w:val="333333"/>
              </w:rPr>
              <w:t xml:space="preserve"> (kop surat asli, tandatangan asli bukan scan, cap/stempel asli bukan scan)</w:t>
            </w:r>
          </w:p>
          <w:p w:rsidR="0017134D" w:rsidRPr="00625163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Memiliki Akta Pendirian Perusahan bagi pemohon berbentuk badan usaha atau katu tanda penduduk bagi orang perserangan warga Negara indonesia yang mengajukan permohonan izin usaha angkutan laut pelayaran rakyat (Scan Asli);</w:t>
            </w:r>
          </w:p>
          <w:p w:rsidR="0017134D" w:rsidRPr="00625163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333333"/>
              </w:rPr>
              <w:t>Memiliki Nomor Pokok Wajib Pajak perusahaan (Scan Asli);</w:t>
            </w:r>
          </w:p>
          <w:p w:rsidR="0017134D" w:rsidRPr="00625163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Memiliki Penanggung jawab yang merupakan pemimpin tertinggi perusahaan atau koperasi sesuai ketentuan peraturan perundang-undangan </w:t>
            </w:r>
            <w:r>
              <w:rPr>
                <w:rFonts w:eastAsia="Arial Unicode MS" w:cstheme="minorHAnsi"/>
                <w:color w:val="333333"/>
              </w:rPr>
              <w:t>(Scan Asli);</w:t>
            </w:r>
          </w:p>
          <w:p w:rsidR="0017134D" w:rsidRPr="00625163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Menempati tempat usaha, baik berupa milik sendiri maupun sewa, berdasarkan surat domisili perusahaan dari instansi yang berwenang, yang dibuktikan dengan bukti kepemilikan atau perjanjian sewa </w:t>
            </w:r>
            <w:r>
              <w:rPr>
                <w:rFonts w:eastAsia="Arial Unicode MS" w:cstheme="minorHAnsi"/>
                <w:color w:val="333333"/>
              </w:rPr>
              <w:t>(Scan Asli);</w:t>
            </w:r>
          </w:p>
          <w:p w:rsidR="0017134D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paling sedikit 1 (satu) orang tenaga ahli di bidang ketatalaksanaan, nautis tingkat dasar, atau teknis pelayaran niaga tingkat dasar, atau teknis pelayaran niaga tingkat dasar (Ijazah, sertifikat scan asli); dan</w:t>
            </w:r>
          </w:p>
          <w:p w:rsidR="0017134D" w:rsidRDefault="0017134D" w:rsidP="00D778E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Rencana Usaha dan Rencana Pengoperasian Kapal (</w:t>
            </w:r>
            <w:r w:rsidRPr="00566921">
              <w:rPr>
                <w:rFonts w:eastAsia="Arial Unicode MS" w:cstheme="minorHAnsi"/>
                <w:i/>
              </w:rPr>
              <w:t>Bussines Plan</w:t>
            </w:r>
            <w:r>
              <w:rPr>
                <w:rFonts w:eastAsia="Arial Unicode MS" w:cstheme="minorHAnsi"/>
              </w:rPr>
              <w:t>)</w:t>
            </w:r>
          </w:p>
          <w:p w:rsidR="00253E8F" w:rsidRDefault="00253E8F" w:rsidP="00253E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</w:p>
          <w:p w:rsidR="00C256A9" w:rsidRDefault="00C256A9" w:rsidP="00253E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</w:p>
          <w:p w:rsidR="0017134D" w:rsidRDefault="0017134D" w:rsidP="005D3D4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lastRenderedPageBreak/>
              <w:t>Izin Usaha Angkutan Laut bagi Badan Usaha (Perpanjang)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Surat permohonan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Foto copy KTP</w:t>
            </w:r>
            <w:r w:rsidR="00EF1677">
              <w:rPr>
                <w:rFonts w:eastAsia="Arial Unicode MS" w:cstheme="minorHAnsi"/>
              </w:rPr>
              <w:t xml:space="preserve"> Pemohon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Foto copy </w:t>
            </w:r>
            <w:r w:rsidR="00EF1677">
              <w:rPr>
                <w:rFonts w:eastAsia="Arial Unicode MS" w:cstheme="minorHAnsi"/>
              </w:rPr>
              <w:t>SITU Perusahan / Surat keterangan domisili perusahaan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Nomor Induk Berusaha (NIB)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Rekomendasi BPJS kesehatan dan ketenagakerjaan 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Surat Kuasa memakai kop surat diatas meterai apabila dikuasakan</w:t>
            </w:r>
            <w:r w:rsidR="00EF1677">
              <w:rPr>
                <w:rFonts w:eastAsia="Arial Unicode MS" w:cstheme="minorHAnsi"/>
                <w:color w:val="333333"/>
              </w:rPr>
              <w:t>(kop surat asli, tandatangan asli bukan scan, cap/stempel asli bukan scan)</w:t>
            </w:r>
          </w:p>
          <w:p w:rsidR="0017134D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Akta Pendirian Perusahan bagi pemohon berbentuk badan usaha atau Kartu Tanda Penduduk bagi orang oerseorangan warga Negara Indonesia yang mengajukan permohonan izin usaha angkutan laut pelayaran rakyat (Scan Asli);</w:t>
            </w:r>
          </w:p>
          <w:p w:rsidR="0017134D" w:rsidRPr="00ED76E0" w:rsidRDefault="0017134D" w:rsidP="00D778EC">
            <w:pPr>
              <w:pStyle w:val="ListParagraph"/>
              <w:numPr>
                <w:ilvl w:val="2"/>
                <w:numId w:val="7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/>
              <w:ind w:left="459" w:hanging="283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Memiliki Nomor Pokok Wajib Pajak perusahaan (Scan Alsi).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r>
              <w:t>Sistem, Mekanisme dan Prosedur</w:t>
            </w:r>
          </w:p>
        </w:tc>
        <w:tc>
          <w:tcPr>
            <w:tcW w:w="6633" w:type="dxa"/>
            <w:shd w:val="clear" w:color="auto" w:fill="auto"/>
          </w:tcPr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/>
              <w:jc w:val="both"/>
            </w:pPr>
            <w:r>
              <w:t>Pemohon memasukan Permohonan ke Dinas Perhubungan Kota Ambon  c.q. Bidang Laut.</w:t>
            </w:r>
          </w:p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17134D" w:rsidRDefault="0017134D" w:rsidP="00253E8F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r>
              <w:t>Jangka Waktu Penyelesaian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17134D" w:rsidRDefault="0017134D" w:rsidP="005D3D40">
            <w:r>
              <w:t>5 hari kerja.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r>
              <w:t>Biaya / Tarif</w:t>
            </w:r>
          </w:p>
        </w:tc>
        <w:tc>
          <w:tcPr>
            <w:tcW w:w="6633" w:type="dxa"/>
            <w:shd w:val="clear" w:color="auto" w:fill="auto"/>
          </w:tcPr>
          <w:p w:rsidR="0017134D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17134D" w:rsidTr="005D3D40">
        <w:tc>
          <w:tcPr>
            <w:tcW w:w="675" w:type="dxa"/>
            <w:shd w:val="clear" w:color="auto" w:fill="auto"/>
          </w:tcPr>
          <w:p w:rsidR="0017134D" w:rsidRDefault="0017134D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17134D" w:rsidRDefault="0017134D" w:rsidP="005D3D40">
            <w:r>
              <w:t>Produk Pelayanan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17134D" w:rsidRDefault="00D11C5F" w:rsidP="00CE4127">
            <w:r>
              <w:rPr>
                <w:lang w:val="id-ID"/>
              </w:rPr>
              <w:t xml:space="preserve">Rekomendasi </w:t>
            </w:r>
            <w:r w:rsidR="00CE4127">
              <w:t>Permohonan Izin Usaha Angkutan Laut Pelayaran Rakyat bagi Orang Perorang</w:t>
            </w:r>
            <w:r w:rsidR="00CE4127">
              <w:rPr>
                <w:lang w:val="id-ID"/>
              </w:rPr>
              <w:t xml:space="preserve"> </w:t>
            </w:r>
            <w:r w:rsidR="00CE4127">
              <w:t>Atau Badan Usaha</w:t>
            </w:r>
          </w:p>
        </w:tc>
      </w:tr>
      <w:tr w:rsidR="00C7299C" w:rsidTr="005D3D40">
        <w:tc>
          <w:tcPr>
            <w:tcW w:w="675" w:type="dxa"/>
            <w:shd w:val="clear" w:color="auto" w:fill="auto"/>
          </w:tcPr>
          <w:p w:rsidR="00C7299C" w:rsidRPr="005F3688" w:rsidRDefault="00253E8F" w:rsidP="00C7299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7299C">
              <w:rPr>
                <w:lang w:val="id-ID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7299C" w:rsidRPr="005F3688" w:rsidRDefault="00C7299C" w:rsidP="00C7299C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633" w:type="dxa"/>
            <w:shd w:val="clear" w:color="auto" w:fill="auto"/>
          </w:tcPr>
          <w:p w:rsidR="00C7299C" w:rsidRDefault="00C7299C" w:rsidP="00C7299C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</w:p>
        </w:tc>
      </w:tr>
    </w:tbl>
    <w:p w:rsidR="0017134D" w:rsidRDefault="0017134D" w:rsidP="0017134D">
      <w:pPr>
        <w:spacing w:line="240" w:lineRule="auto"/>
        <w:jc w:val="both"/>
      </w:pPr>
    </w:p>
    <w:tbl>
      <w:tblPr>
        <w:tblStyle w:val="TableGrid"/>
        <w:tblW w:w="38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7134D" w:rsidTr="005D3D40">
        <w:trPr>
          <w:trHeight w:val="786"/>
        </w:trPr>
        <w:tc>
          <w:tcPr>
            <w:tcW w:w="3828" w:type="dxa"/>
          </w:tcPr>
          <w:p w:rsidR="0017134D" w:rsidRDefault="0017134D" w:rsidP="005D3D40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17134D" w:rsidRPr="00EE60FB" w:rsidTr="005D3D40">
        <w:trPr>
          <w:trHeight w:val="1323"/>
        </w:trPr>
        <w:tc>
          <w:tcPr>
            <w:tcW w:w="3828" w:type="dxa"/>
          </w:tcPr>
          <w:p w:rsidR="0017134D" w:rsidRPr="00EE60FB" w:rsidRDefault="0017134D" w:rsidP="005D3D4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A04" w:rsidRDefault="00D67A04" w:rsidP="00FC0EE6"/>
    <w:p w:rsidR="00D67A04" w:rsidRDefault="00D67A04"/>
    <w:p w:rsidR="00D67A04" w:rsidRPr="00D74CE7" w:rsidRDefault="00D67A04" w:rsidP="00D67A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13F9736E" wp14:editId="63CE05F2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D67A04" w:rsidRPr="00D74CE7" w:rsidRDefault="00D67A04" w:rsidP="00D67A0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D67A04" w:rsidRDefault="00D67A04" w:rsidP="00D67A0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D67A04" w:rsidRPr="004B10B1" w:rsidRDefault="00D67A04" w:rsidP="00D67A0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D67A04" w:rsidRPr="007D5480" w:rsidRDefault="00D67A04" w:rsidP="00D67A04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1C70916" wp14:editId="7BB4965C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7DDAF" id="Lin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ZZ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nGCnS&#10;QYueheJoHirTG1eAQ6U2NuRGT+rVPGv65pDSVUvUnkeG27OBsCxEJO9CwsYZwN/1XzUDH3LwOpbp&#10;1NguQEIB0Cl243zrBj95ROFwlqfp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67A04" w:rsidRPr="00ED76E0" w:rsidRDefault="00D67A04" w:rsidP="00D67A04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D67A04" w:rsidRPr="00253E8F" w:rsidRDefault="00D11C5F" w:rsidP="00253E8F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D67A04" w:rsidRPr="00253E8F">
        <w:rPr>
          <w:b/>
        </w:rPr>
        <w:t>Permohonan Izin Usaha Badan Usaha Pelabuhan di Pelabuhan Pengumpan Lokal</w:t>
      </w:r>
    </w:p>
    <w:p w:rsidR="00D67A04" w:rsidRPr="00253E8F" w:rsidRDefault="00D67A04" w:rsidP="00D67A04">
      <w:pPr>
        <w:spacing w:line="240" w:lineRule="auto"/>
        <w:jc w:val="cent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843"/>
        <w:gridCol w:w="7371"/>
      </w:tblGrid>
      <w:tr w:rsidR="00D67A04" w:rsidRPr="005B7F1B" w:rsidTr="00C433AD">
        <w:tc>
          <w:tcPr>
            <w:tcW w:w="675" w:type="dxa"/>
            <w:shd w:val="clear" w:color="auto" w:fill="auto"/>
          </w:tcPr>
          <w:p w:rsidR="00D67A04" w:rsidRPr="005B7F1B" w:rsidRDefault="00D67A0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D67A04" w:rsidRPr="005B7F1B" w:rsidRDefault="00D67A0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67A04" w:rsidRPr="005B7F1B" w:rsidRDefault="00D67A0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pPr>
              <w:jc w:val="both"/>
            </w:pPr>
            <w:r>
              <w:t>Dasar Hukum</w:t>
            </w:r>
          </w:p>
        </w:tc>
        <w:tc>
          <w:tcPr>
            <w:tcW w:w="7371" w:type="dxa"/>
            <w:shd w:val="clear" w:color="auto" w:fill="auto"/>
          </w:tcPr>
          <w:p w:rsidR="00D67A04" w:rsidRPr="00C83B2D" w:rsidRDefault="00D67A04" w:rsidP="005D3D40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UU 17 tahun 2008</w:t>
            </w:r>
          </w:p>
          <w:p w:rsidR="00D67A04" w:rsidRPr="00D778EC" w:rsidRDefault="00D67A04" w:rsidP="005D3D40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C83B2D">
              <w:rPr>
                <w:rFonts w:eastAsia="Times New Roman" w:cstheme="minorHAnsi"/>
                <w:color w:val="000000"/>
              </w:rPr>
              <w:t>PP 20 Tahun 2010 jo. PP 22 tahun 2011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pPr>
              <w:jc w:val="both"/>
            </w:pPr>
            <w:r>
              <w:t>Persyaratan</w:t>
            </w:r>
          </w:p>
        </w:tc>
        <w:tc>
          <w:tcPr>
            <w:tcW w:w="7371" w:type="dxa"/>
            <w:shd w:val="clear" w:color="auto" w:fill="auto"/>
          </w:tcPr>
          <w:p w:rsidR="00D67A04" w:rsidRPr="00C433AD" w:rsidRDefault="00D67A04" w:rsidP="00D67A04">
            <w:p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Izin Usaha Badan Usaha Pelabuhan di Pelabuhan Pengumpan Lokal (Baru)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Surat Permohonan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Bukti kerja sama dengan penyelenggara pelabuhan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KTP pemohon yang masih berlaku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NPWP sesuai lokasi usaha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 xml:space="preserve">Akte Pendirian Perusahaan 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Nomor Induk Berusaha (NIB)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Rekomendasi BPJS Kesehatan dan Ketenagakerjaan.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Gambar tataletak lokasi terminal untuk kepentingan sendiri (TUKS) dengan skala yang memadai, gambar konstruksi dermaga, dan coordinator geografis letak terminal untuk kepentingan sendiri (TUKS).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Bukti Penguasaan Tanah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Proposal terminal untuk kepentingan sendiri (TUKS)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izin usaha pokok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Peta lokasi dan titik coordinator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dokumen lingkungan (sesuai dengan skala usaha)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Berita acara (hasil peninjauan lokasi)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Laporan keuangan 1 (satu) tahun terakhir yang di audit oleh kantor akuntan publik terdaftar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Memiliki modal di setor minimal Rp. 1.000.000.000,- (satu miliar rupiah)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Melampirkan surat pernyataan untuk kesediaan mendaftarkan tenaga kerja/karyawan ke dalam program BPJS Kesehatan dan BPJS Ketenagakerjaan, yang ditandatangani diatas meterai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Yang dilampirkan KTP/ tanda identitas pihak yang diberi kuasa (apabila penyampaian berkas permohonan tidak dilakukan sendiri oleh pemohon)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Surat kuasa dengan meterai 6000 apabila pemohon diwakilkan kepada orang lain</w:t>
            </w:r>
          </w:p>
          <w:p w:rsidR="00C433AD" w:rsidRDefault="00C433AD" w:rsidP="00C433A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333333"/>
              </w:rPr>
            </w:pPr>
          </w:p>
          <w:p w:rsidR="00253E8F" w:rsidRDefault="00253E8F" w:rsidP="00C433A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333333"/>
              </w:rPr>
            </w:pPr>
          </w:p>
          <w:p w:rsidR="00253E8F" w:rsidRDefault="00253E8F" w:rsidP="00C433A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333333"/>
              </w:rPr>
            </w:pPr>
          </w:p>
          <w:p w:rsidR="00F31CCC" w:rsidRDefault="00F31CCC" w:rsidP="00C433A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333333"/>
              </w:rPr>
            </w:pPr>
          </w:p>
          <w:p w:rsidR="00D67A04" w:rsidRPr="00C433AD" w:rsidRDefault="00D67A04" w:rsidP="00C433AD">
            <w:pPr>
              <w:shd w:val="clear" w:color="auto" w:fill="FFFFFF"/>
              <w:jc w:val="both"/>
              <w:rPr>
                <w:rFonts w:eastAsia="Arial Unicode MS" w:cstheme="minorHAnsi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lastRenderedPageBreak/>
              <w:t xml:space="preserve">Izin Usaha Badan Usaha Pelabuhan di Pelabuhan Pengumpan Lokal </w:t>
            </w:r>
            <w:r w:rsidRPr="00C433AD">
              <w:rPr>
                <w:rFonts w:eastAsia="Arial Unicode MS" w:cstheme="minorHAnsi"/>
              </w:rPr>
              <w:t xml:space="preserve"> (Perpanjang)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Surat Permohonan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Buti kerja sama dengan penyelenggaraan pelabuhan,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Foto copy KTP pemohon yang masih berlaku,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Foto copy NPWP sesuai lokasi usaha,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Akte Pendirian Perusahaan,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Nomor Induk Berusaha (NIB)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Rekomendasi BPJS Kesehatan dan Ketenagakerjaan</w:t>
            </w:r>
          </w:p>
          <w:p w:rsidR="00D67A04" w:rsidRPr="00C433AD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Akte Pendirian Perusahaan,</w:t>
            </w:r>
          </w:p>
          <w:p w:rsidR="00D67A04" w:rsidRPr="00D67A04" w:rsidRDefault="00D67A04" w:rsidP="00D67A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Gambar tataletak lokasi terminal untuk kepentingan sendiri (TUKS) dengan skala yang memadai, gambar konstruksi dermaga, dan coordinator geografis letak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r>
              <w:t>Sistem, Mekanisme dan Prosedur</w:t>
            </w:r>
          </w:p>
        </w:tc>
        <w:tc>
          <w:tcPr>
            <w:tcW w:w="7371" w:type="dxa"/>
            <w:shd w:val="clear" w:color="auto" w:fill="auto"/>
          </w:tcPr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59"/>
              <w:jc w:val="both"/>
            </w:pPr>
            <w:r>
              <w:t>Pemohon memasukan Permohonan ke Dinas Perhubungan Kota Ambon  c.q. Bidang Laut.</w:t>
            </w:r>
          </w:p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D67A04" w:rsidRDefault="00D67A04" w:rsidP="00D67A04">
            <w:pPr>
              <w:pStyle w:val="ListParagraph"/>
              <w:numPr>
                <w:ilvl w:val="0"/>
                <w:numId w:val="11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r>
              <w:t>Jangka Waktu Penyelesaian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67A04" w:rsidRDefault="00D67A04" w:rsidP="005D3D40">
            <w:r>
              <w:t>5 hari kerja.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r>
              <w:t>Biaya / Tarif</w:t>
            </w:r>
          </w:p>
        </w:tc>
        <w:tc>
          <w:tcPr>
            <w:tcW w:w="7371" w:type="dxa"/>
            <w:shd w:val="clear" w:color="auto" w:fill="auto"/>
          </w:tcPr>
          <w:p w:rsidR="00D67A04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D67A04" w:rsidTr="00C433AD">
        <w:tc>
          <w:tcPr>
            <w:tcW w:w="675" w:type="dxa"/>
            <w:shd w:val="clear" w:color="auto" w:fill="auto"/>
          </w:tcPr>
          <w:p w:rsidR="00D67A04" w:rsidRDefault="00D67A04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D67A04" w:rsidRDefault="00D67A04" w:rsidP="005D3D40">
            <w:r>
              <w:t>Produk Pelayanan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67A04" w:rsidRDefault="00D11C5F" w:rsidP="005D3D40">
            <w:r>
              <w:rPr>
                <w:lang w:val="id-ID"/>
              </w:rPr>
              <w:t xml:space="preserve">Rekomendasi </w:t>
            </w:r>
            <w:r w:rsidR="00CE4127">
              <w:t>Permohonan Izin Usaha Badan Usaha Pelabuhan di Pelabuhan Pengumpan Lokal</w:t>
            </w:r>
          </w:p>
        </w:tc>
      </w:tr>
      <w:tr w:rsidR="00C7299C" w:rsidTr="00C433AD">
        <w:tc>
          <w:tcPr>
            <w:tcW w:w="675" w:type="dxa"/>
            <w:shd w:val="clear" w:color="auto" w:fill="auto"/>
          </w:tcPr>
          <w:p w:rsidR="00C7299C" w:rsidRPr="005F3688" w:rsidRDefault="00253E8F" w:rsidP="00C7299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7299C">
              <w:rPr>
                <w:lang w:val="id-ID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7299C" w:rsidRPr="005F3688" w:rsidRDefault="00C7299C" w:rsidP="00C7299C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7371" w:type="dxa"/>
            <w:shd w:val="clear" w:color="auto" w:fill="auto"/>
          </w:tcPr>
          <w:p w:rsidR="00C7299C" w:rsidRDefault="00C7299C" w:rsidP="00C7299C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C7299C" w:rsidRPr="005F3688" w:rsidRDefault="00C7299C" w:rsidP="00C7299C">
            <w:pPr>
              <w:jc w:val="both"/>
              <w:rPr>
                <w:lang w:val="id-ID"/>
              </w:rPr>
            </w:pPr>
          </w:p>
        </w:tc>
      </w:tr>
    </w:tbl>
    <w:p w:rsidR="00D67A04" w:rsidRDefault="00D67A04" w:rsidP="00D67A04">
      <w:pPr>
        <w:spacing w:line="240" w:lineRule="auto"/>
        <w:jc w:val="both"/>
      </w:pPr>
    </w:p>
    <w:tbl>
      <w:tblPr>
        <w:tblStyle w:val="TableGrid"/>
        <w:tblW w:w="38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67A04" w:rsidTr="005D3D40">
        <w:trPr>
          <w:trHeight w:val="786"/>
        </w:trPr>
        <w:tc>
          <w:tcPr>
            <w:tcW w:w="3828" w:type="dxa"/>
          </w:tcPr>
          <w:p w:rsidR="00D67A04" w:rsidRDefault="00D67A04" w:rsidP="005D3D40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D67A04" w:rsidRPr="00EE60FB" w:rsidTr="005D3D40">
        <w:trPr>
          <w:trHeight w:val="1323"/>
        </w:trPr>
        <w:tc>
          <w:tcPr>
            <w:tcW w:w="3828" w:type="dxa"/>
          </w:tcPr>
          <w:p w:rsidR="00D67A04" w:rsidRPr="00EE60FB" w:rsidRDefault="00D67A04" w:rsidP="005D3D4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CE4" w:rsidRDefault="00757CE4" w:rsidP="00FC0EE6"/>
    <w:p w:rsidR="00757CE4" w:rsidRDefault="00757CE4">
      <w:r>
        <w:br w:type="page"/>
      </w:r>
    </w:p>
    <w:p w:rsidR="00587784" w:rsidRPr="00D74CE7" w:rsidRDefault="00587784" w:rsidP="005877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56FD950E" wp14:editId="594C1BB7">
            <wp:simplePos x="0" y="0"/>
            <wp:positionH relativeFrom="column">
              <wp:posOffset>-61595</wp:posOffset>
            </wp:positionH>
            <wp:positionV relativeFrom="paragraph">
              <wp:posOffset>11430</wp:posOffset>
            </wp:positionV>
            <wp:extent cx="596265" cy="70485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E7">
        <w:rPr>
          <w:rFonts w:ascii="Arial" w:hAnsi="Arial" w:cs="Arial"/>
          <w:b/>
          <w:sz w:val="28"/>
          <w:szCs w:val="28"/>
        </w:rPr>
        <w:t>PEMERINTAH KOTA AMBON</w:t>
      </w:r>
    </w:p>
    <w:p w:rsidR="00587784" w:rsidRPr="00D74CE7" w:rsidRDefault="00587784" w:rsidP="0058778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DINAS PERHUBUNGAN</w:t>
      </w:r>
    </w:p>
    <w:p w:rsidR="00587784" w:rsidRDefault="00587784" w:rsidP="0058778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B10B1">
        <w:rPr>
          <w:rFonts w:ascii="Arial" w:hAnsi="Arial" w:cs="Arial"/>
          <w:sz w:val="20"/>
          <w:szCs w:val="20"/>
        </w:rPr>
        <w:t xml:space="preserve">Jalan </w:t>
      </w:r>
      <w:r>
        <w:rPr>
          <w:rFonts w:ascii="Arial" w:hAnsi="Arial" w:cs="Arial"/>
          <w:sz w:val="20"/>
          <w:szCs w:val="20"/>
        </w:rPr>
        <w:t xml:space="preserve">Sultan Hairun No. 1 </w:t>
      </w:r>
      <w:r w:rsidRPr="004B10B1">
        <w:rPr>
          <w:rFonts w:ascii="Arial" w:hAnsi="Arial" w:cs="Arial"/>
          <w:sz w:val="20"/>
          <w:szCs w:val="20"/>
        </w:rPr>
        <w:t xml:space="preserve">Telpon (0911) </w:t>
      </w:r>
      <w:r>
        <w:rPr>
          <w:rFonts w:ascii="Arial" w:hAnsi="Arial" w:cs="Arial"/>
          <w:sz w:val="20"/>
          <w:szCs w:val="20"/>
        </w:rPr>
        <w:t xml:space="preserve">353546 </w:t>
      </w:r>
      <w:r w:rsidRPr="004B10B1">
        <w:rPr>
          <w:rFonts w:ascii="Arial" w:hAnsi="Arial" w:cs="Arial"/>
          <w:sz w:val="20"/>
          <w:szCs w:val="20"/>
        </w:rPr>
        <w:t xml:space="preserve">Email : </w:t>
      </w:r>
      <w:r>
        <w:rPr>
          <w:rFonts w:ascii="Arial" w:hAnsi="Arial" w:cs="Arial"/>
          <w:sz w:val="20"/>
          <w:szCs w:val="20"/>
        </w:rPr>
        <w:t xml:space="preserve">dishub_ka@ymail.com </w:t>
      </w:r>
    </w:p>
    <w:p w:rsidR="00587784" w:rsidRPr="004B10B1" w:rsidRDefault="00587784" w:rsidP="0058778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 Pos :97126</w:t>
      </w:r>
    </w:p>
    <w:p w:rsidR="00587784" w:rsidRPr="007D5480" w:rsidRDefault="00587784" w:rsidP="00587784">
      <w:pPr>
        <w:pStyle w:val="NoSpacing"/>
        <w:tabs>
          <w:tab w:val="left" w:pos="1440"/>
          <w:tab w:val="left" w:pos="1694"/>
          <w:tab w:val="left" w:pos="1980"/>
        </w:tabs>
        <w:spacing w:before="1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7D02F52" wp14:editId="68B42F95">
                <wp:simplePos x="0" y="0"/>
                <wp:positionH relativeFrom="column">
                  <wp:posOffset>-96520</wp:posOffset>
                </wp:positionH>
                <wp:positionV relativeFrom="paragraph">
                  <wp:posOffset>84454</wp:posOffset>
                </wp:positionV>
                <wp:extent cx="6400800" cy="0"/>
                <wp:effectExtent l="0" t="19050" r="38100" b="381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B342" id="Line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6.65pt" to="49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+i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587784" w:rsidRPr="00ED76E0" w:rsidRDefault="00587784" w:rsidP="00587784">
      <w:pPr>
        <w:spacing w:line="240" w:lineRule="auto"/>
        <w:jc w:val="center"/>
        <w:rPr>
          <w:b/>
          <w:sz w:val="32"/>
          <w:szCs w:val="32"/>
        </w:rPr>
      </w:pPr>
      <w:r w:rsidRPr="00ED76E0">
        <w:rPr>
          <w:b/>
          <w:sz w:val="32"/>
          <w:szCs w:val="32"/>
        </w:rPr>
        <w:t>STANDAR PELAYANAN</w:t>
      </w:r>
    </w:p>
    <w:p w:rsidR="00587784" w:rsidRPr="00253E8F" w:rsidRDefault="00D11C5F" w:rsidP="00253E8F">
      <w:pPr>
        <w:spacing w:after="0" w:line="240" w:lineRule="auto"/>
        <w:jc w:val="center"/>
        <w:rPr>
          <w:b/>
        </w:rPr>
      </w:pPr>
      <w:r>
        <w:rPr>
          <w:b/>
          <w:lang w:val="id-ID"/>
        </w:rPr>
        <w:t xml:space="preserve">Rekomendasi </w:t>
      </w:r>
      <w:r w:rsidR="00587784" w:rsidRPr="00253E8F">
        <w:rPr>
          <w:b/>
        </w:rPr>
        <w:t>Permohonan Izin Usaha Jasa Terkait dengan Perawatan dan Perbaikan Kapal</w:t>
      </w:r>
    </w:p>
    <w:p w:rsidR="00587784" w:rsidRDefault="00587784" w:rsidP="00587784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633"/>
      </w:tblGrid>
      <w:tr w:rsidR="00587784" w:rsidRPr="005B7F1B" w:rsidTr="005D3D40">
        <w:tc>
          <w:tcPr>
            <w:tcW w:w="675" w:type="dxa"/>
            <w:shd w:val="clear" w:color="auto" w:fill="auto"/>
          </w:tcPr>
          <w:p w:rsidR="00587784" w:rsidRPr="005B7F1B" w:rsidRDefault="0058778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587784" w:rsidRPr="005B7F1B" w:rsidRDefault="0058778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Komponen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587784" w:rsidRPr="005B7F1B" w:rsidRDefault="00587784" w:rsidP="005D3D40">
            <w:pPr>
              <w:jc w:val="center"/>
              <w:rPr>
                <w:b/>
              </w:rPr>
            </w:pPr>
            <w:r w:rsidRPr="005B7F1B">
              <w:rPr>
                <w:b/>
              </w:rPr>
              <w:t>Uraian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pPr>
              <w:jc w:val="both"/>
            </w:pPr>
            <w:r>
              <w:t>Dasar Hukum</w:t>
            </w:r>
          </w:p>
        </w:tc>
        <w:tc>
          <w:tcPr>
            <w:tcW w:w="6633" w:type="dxa"/>
            <w:shd w:val="clear" w:color="auto" w:fill="auto"/>
          </w:tcPr>
          <w:p w:rsidR="00E57E28" w:rsidRDefault="00E57E28" w:rsidP="00E57E28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57E28">
              <w:rPr>
                <w:rFonts w:eastAsia="Times New Roman" w:cstheme="minorHAnsi"/>
                <w:color w:val="000000"/>
              </w:rPr>
              <w:t>UU 17 tahun 2008</w:t>
            </w:r>
          </w:p>
          <w:p w:rsidR="00587784" w:rsidRDefault="00E57E28" w:rsidP="00E57E28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57E28">
              <w:rPr>
                <w:rFonts w:eastAsia="Times New Roman" w:cstheme="minorHAnsi"/>
                <w:color w:val="000000"/>
              </w:rPr>
              <w:t>PP 20 Tahun 2010 jo. PP 22 tahun 2011</w:t>
            </w:r>
          </w:p>
          <w:p w:rsidR="00587784" w:rsidRPr="003F41DC" w:rsidRDefault="00E57E28" w:rsidP="003F41DC">
            <w:pPr>
              <w:numPr>
                <w:ilvl w:val="0"/>
                <w:numId w:val="2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UU no.23 tahun</w:t>
            </w:r>
            <w:r w:rsidR="00705B64">
              <w:rPr>
                <w:rFonts w:eastAsia="Times New Roman" w:cstheme="minorHAnsi"/>
                <w:color w:val="000000"/>
                <w:lang w:val="id-ID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2014 tentang Pemerintahan Daerah.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pPr>
              <w:jc w:val="both"/>
            </w:pPr>
            <w:r>
              <w:t>Persyaratan</w:t>
            </w:r>
          </w:p>
        </w:tc>
        <w:tc>
          <w:tcPr>
            <w:tcW w:w="6633" w:type="dxa"/>
            <w:shd w:val="clear" w:color="auto" w:fill="auto"/>
          </w:tcPr>
          <w:p w:rsidR="003F41DC" w:rsidRPr="00C433AD" w:rsidRDefault="003F41DC" w:rsidP="003F41DC">
            <w:pPr>
              <w:shd w:val="clear" w:color="auto" w:fill="FFFFFF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>Izin Usaha (Baru)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Formulir permohonan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 xml:space="preserve">Foto copy KTP 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NPWP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BPJS Kesehatan dan Ketenagakerjaan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SITU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Akta Pendirian / Perubahan Perusahaan yang telah dilegalisir,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kemampuan modal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dokumen/sertifikat tenaga ahli paling sedikit 1 (satu) orang Diploma III di bidang perawatan dan perbaikan kapal, yang telah di legalisir.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Kemampuan Modal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Pernyataan kesanggupan untuk mematuhi ketentuan perundang-undangan dibidang pelayaran.</w:t>
            </w:r>
          </w:p>
          <w:p w:rsidR="003F41DC" w:rsidRPr="00C433AD" w:rsidRDefault="003F41DC" w:rsidP="003F41D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Surat kuasa dengan meterai 6000 apabila permohonan diwakili kepada orang lain.</w:t>
            </w:r>
          </w:p>
          <w:p w:rsidR="003F41DC" w:rsidRPr="00C433AD" w:rsidRDefault="003F41DC" w:rsidP="003F41DC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C433AD">
              <w:rPr>
                <w:rFonts w:eastAsia="Times New Roman" w:cstheme="minorHAnsi"/>
                <w:bCs/>
                <w:color w:val="333333"/>
              </w:rPr>
              <w:t xml:space="preserve">Izin Usaha (Perpanjangan) 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Formulir permohonan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 xml:space="preserve">Foto copy KTP 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NPWP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BPJS Kesehatan dan Ketenagakerjaan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SITU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Akta Pendirian / Perubahan Perusahaan yang telah dilegalisir,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Pas photo 3 x 4 = 3 lembar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t>Foto copy dokumen/sertifikat tenaga ahli paling sedikit 1 (satu) orang Diploma III di bidang perawatan dan perbaikan kapal, yang telah di legalisir.</w:t>
            </w:r>
          </w:p>
          <w:p w:rsidR="003F41DC" w:rsidRPr="00C433AD" w:rsidRDefault="00AB4162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Foto copy Kemampuan Modal</w:t>
            </w:r>
          </w:p>
          <w:p w:rsidR="003F41DC" w:rsidRPr="00C433AD" w:rsidRDefault="003F41DC" w:rsidP="003F41D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</w:rPr>
            </w:pPr>
            <w:r w:rsidRPr="00C433AD">
              <w:rPr>
                <w:rFonts w:eastAsia="Times New Roman" w:cstheme="minorHAnsi"/>
                <w:color w:val="333333"/>
              </w:rPr>
              <w:lastRenderedPageBreak/>
              <w:t>Pernyataan kesanggupan untuk mematuhi ketentuan perundang-undangan dibidang pelayaran.</w:t>
            </w:r>
          </w:p>
          <w:p w:rsidR="00587784" w:rsidRPr="003F41DC" w:rsidRDefault="003F41DC" w:rsidP="00C433AD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433AD">
              <w:rPr>
                <w:rFonts w:eastAsia="Times New Roman" w:cstheme="minorHAnsi"/>
                <w:color w:val="333333"/>
              </w:rPr>
              <w:t>Surat kuasa dengan meterai 6000 apabila permohonan diwakili kepada orang lain.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r>
              <w:t>Sistem, Mekanisme dan Prosedur</w:t>
            </w:r>
          </w:p>
        </w:tc>
        <w:tc>
          <w:tcPr>
            <w:tcW w:w="6633" w:type="dxa"/>
            <w:shd w:val="clear" w:color="auto" w:fill="auto"/>
          </w:tcPr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Pemohon memasukan Permohonan ke Dinas Perhubungan Kota Ambon  c.q. Bidang Laut.</w:t>
            </w:r>
          </w:p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Petugas memeriksa, menelaah dan melanjutkan ke Kepala Dinas Perhubungan Kota Ambon</w:t>
            </w:r>
          </w:p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Disposisi Kepala Dinas Perhubungan Kota Ambon, Perihal Permohonan Rekomendasi ke Bidang Teknis (Bidang Laut)</w:t>
            </w:r>
          </w:p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Peninjauan Lokasi dan membuat Laporan ke Kepala Dinas Perhubungan Kota Ambon</w:t>
            </w:r>
          </w:p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Desposisi Pesetujuan atau penolakan dari Kepala Dinas Perhubungan Kota Ambon ke Bidang Teknis (Bidang Laut)</w:t>
            </w:r>
          </w:p>
          <w:p w:rsidR="00587784" w:rsidRDefault="00587784" w:rsidP="003F41DC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</w:pPr>
            <w:r>
              <w:t>Penerbitan dan Penyerahan Rekomendasi ke Pemohon.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r>
              <w:t>Jangka Waktu Penyelesaian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87784" w:rsidRDefault="003F41DC" w:rsidP="005D3D40">
            <w:r>
              <w:t>3</w:t>
            </w:r>
            <w:r w:rsidR="00587784">
              <w:t xml:space="preserve"> hari kerja.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r>
              <w:t>Biaya / Tarif</w:t>
            </w:r>
          </w:p>
        </w:tc>
        <w:tc>
          <w:tcPr>
            <w:tcW w:w="6633" w:type="dxa"/>
            <w:shd w:val="clear" w:color="auto" w:fill="auto"/>
          </w:tcPr>
          <w:p w:rsidR="00587784" w:rsidRDefault="00C256A9" w:rsidP="005D3D40">
            <w:pPr>
              <w:jc w:val="both"/>
            </w:pPr>
            <w:r>
              <w:rPr>
                <w:lang w:val="id-ID"/>
              </w:rPr>
              <w:t>Belum dikenakan biaya</w:t>
            </w:r>
          </w:p>
        </w:tc>
      </w:tr>
      <w:tr w:rsidR="00587784" w:rsidTr="005D3D40">
        <w:tc>
          <w:tcPr>
            <w:tcW w:w="675" w:type="dxa"/>
            <w:shd w:val="clear" w:color="auto" w:fill="auto"/>
          </w:tcPr>
          <w:p w:rsidR="00587784" w:rsidRDefault="00587784" w:rsidP="005D3D40">
            <w:pPr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587784" w:rsidRDefault="00587784" w:rsidP="005D3D40">
            <w:r>
              <w:t>Produk Pelayanan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87784" w:rsidRDefault="00D11C5F" w:rsidP="005D3D40">
            <w:r>
              <w:rPr>
                <w:lang w:val="id-ID"/>
              </w:rPr>
              <w:t xml:space="preserve">Rekomendasi </w:t>
            </w:r>
            <w:bookmarkStart w:id="0" w:name="_GoBack"/>
            <w:bookmarkEnd w:id="0"/>
            <w:r w:rsidR="00CE4127">
              <w:t>Permohonan Izin Usaha Jasa Terkait dengan Perawatan dan Perbaikan Kapal</w:t>
            </w:r>
          </w:p>
        </w:tc>
      </w:tr>
      <w:tr w:rsidR="005F3688" w:rsidTr="005D3D40">
        <w:tc>
          <w:tcPr>
            <w:tcW w:w="675" w:type="dxa"/>
            <w:shd w:val="clear" w:color="auto" w:fill="auto"/>
          </w:tcPr>
          <w:p w:rsidR="005F3688" w:rsidRPr="005F3688" w:rsidRDefault="005F3688" w:rsidP="005D3D4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5F3688" w:rsidRPr="005F3688" w:rsidRDefault="005F3688" w:rsidP="005D3D40">
            <w:pPr>
              <w:rPr>
                <w:lang w:val="id-ID"/>
              </w:rPr>
            </w:pPr>
            <w:r>
              <w:rPr>
                <w:lang w:val="id-ID"/>
              </w:rPr>
              <w:t>Website</w:t>
            </w:r>
          </w:p>
        </w:tc>
        <w:tc>
          <w:tcPr>
            <w:tcW w:w="6633" w:type="dxa"/>
            <w:shd w:val="clear" w:color="auto" w:fill="auto"/>
          </w:tcPr>
          <w:p w:rsidR="005F3688" w:rsidRDefault="005F3688" w:rsidP="005F3688">
            <w:pPr>
              <w:jc w:val="both"/>
              <w:rPr>
                <w:lang w:val="id-ID"/>
              </w:rPr>
            </w:pPr>
            <w:r w:rsidRPr="005F3688">
              <w:rPr>
                <w:lang w:val="id-ID"/>
              </w:rPr>
              <w:t>SIPP.menpan.go.id</w:t>
            </w:r>
          </w:p>
          <w:p w:rsidR="005F3688" w:rsidRPr="005F3688" w:rsidRDefault="00C7299C" w:rsidP="005F368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https://ambon.go.id/dinas-perhubungan/</w:t>
            </w:r>
          </w:p>
          <w:p w:rsidR="005F3688" w:rsidRPr="005F3688" w:rsidRDefault="005F3688" w:rsidP="005F3688">
            <w:pPr>
              <w:jc w:val="both"/>
              <w:rPr>
                <w:lang w:val="id-ID"/>
              </w:rPr>
            </w:pPr>
          </w:p>
        </w:tc>
      </w:tr>
    </w:tbl>
    <w:p w:rsidR="00587784" w:rsidRDefault="00587784" w:rsidP="00587784">
      <w:pPr>
        <w:spacing w:line="240" w:lineRule="auto"/>
        <w:jc w:val="both"/>
      </w:pPr>
    </w:p>
    <w:tbl>
      <w:tblPr>
        <w:tblStyle w:val="TableGrid"/>
        <w:tblW w:w="38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87784" w:rsidTr="005D3D40">
        <w:trPr>
          <w:trHeight w:val="786"/>
        </w:trPr>
        <w:tc>
          <w:tcPr>
            <w:tcW w:w="3828" w:type="dxa"/>
          </w:tcPr>
          <w:p w:rsidR="00587784" w:rsidRDefault="00587784" w:rsidP="005D3D40">
            <w:pPr>
              <w:tabs>
                <w:tab w:val="left" w:pos="4820"/>
              </w:tabs>
              <w:ind w:left="175"/>
              <w:jc w:val="center"/>
            </w:pPr>
          </w:p>
        </w:tc>
      </w:tr>
      <w:tr w:rsidR="00587784" w:rsidRPr="00EE60FB" w:rsidTr="005D3D40">
        <w:trPr>
          <w:trHeight w:val="1323"/>
        </w:trPr>
        <w:tc>
          <w:tcPr>
            <w:tcW w:w="3828" w:type="dxa"/>
          </w:tcPr>
          <w:p w:rsidR="00587784" w:rsidRPr="00EE60FB" w:rsidRDefault="00587784" w:rsidP="005D3D4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FD8" w:rsidRDefault="00844FD8" w:rsidP="00FC0EE6"/>
    <w:sectPr w:rsidR="00844FD8" w:rsidSect="00C8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6D" w:rsidRDefault="002C0B6D" w:rsidP="003971BD">
      <w:pPr>
        <w:spacing w:after="0" w:line="240" w:lineRule="auto"/>
      </w:pPr>
      <w:r>
        <w:separator/>
      </w:r>
    </w:p>
  </w:endnote>
  <w:endnote w:type="continuationSeparator" w:id="0">
    <w:p w:rsidR="002C0B6D" w:rsidRDefault="002C0B6D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6D" w:rsidRDefault="002C0B6D" w:rsidP="003971BD">
      <w:pPr>
        <w:spacing w:after="0" w:line="240" w:lineRule="auto"/>
      </w:pPr>
      <w:r>
        <w:separator/>
      </w:r>
    </w:p>
  </w:footnote>
  <w:footnote w:type="continuationSeparator" w:id="0">
    <w:p w:rsidR="002C0B6D" w:rsidRDefault="002C0B6D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0CD3"/>
    <w:multiLevelType w:val="hybridMultilevel"/>
    <w:tmpl w:val="9C08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EFA"/>
    <w:multiLevelType w:val="multilevel"/>
    <w:tmpl w:val="346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72709CC"/>
    <w:multiLevelType w:val="multilevel"/>
    <w:tmpl w:val="346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E44748B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D40"/>
    <w:multiLevelType w:val="multilevel"/>
    <w:tmpl w:val="506C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E6821"/>
    <w:multiLevelType w:val="multilevel"/>
    <w:tmpl w:val="9B68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1488"/>
    <w:multiLevelType w:val="hybridMultilevel"/>
    <w:tmpl w:val="2D36FC0C"/>
    <w:lvl w:ilvl="0" w:tplc="6F50B8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3952D5"/>
    <w:multiLevelType w:val="multilevel"/>
    <w:tmpl w:val="9B68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52647"/>
    <w:multiLevelType w:val="hybridMultilevel"/>
    <w:tmpl w:val="91F6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F0BBA"/>
    <w:multiLevelType w:val="multilevel"/>
    <w:tmpl w:val="9B68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B6522"/>
    <w:multiLevelType w:val="multilevel"/>
    <w:tmpl w:val="4F4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346ED"/>
    <w:multiLevelType w:val="hybridMultilevel"/>
    <w:tmpl w:val="6C66E888"/>
    <w:lvl w:ilvl="0" w:tplc="D6260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439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111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1570"/>
    <w:multiLevelType w:val="multilevel"/>
    <w:tmpl w:val="4F4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F06EB"/>
    <w:multiLevelType w:val="multilevel"/>
    <w:tmpl w:val="098C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356A22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0688F"/>
    <w:multiLevelType w:val="multilevel"/>
    <w:tmpl w:val="EF34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A3510"/>
    <w:multiLevelType w:val="hybridMultilevel"/>
    <w:tmpl w:val="BA5CCD08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7C972ED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02C9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A7"/>
    <w:multiLevelType w:val="multilevel"/>
    <w:tmpl w:val="DB3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64930"/>
    <w:multiLevelType w:val="multilevel"/>
    <w:tmpl w:val="E61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B51B3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2C99"/>
    <w:multiLevelType w:val="multilevel"/>
    <w:tmpl w:val="32F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B105B"/>
    <w:multiLevelType w:val="hybridMultilevel"/>
    <w:tmpl w:val="6D888468"/>
    <w:lvl w:ilvl="0" w:tplc="D6260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14861"/>
    <w:multiLevelType w:val="multilevel"/>
    <w:tmpl w:val="9B68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1219D"/>
    <w:multiLevelType w:val="hybridMultilevel"/>
    <w:tmpl w:val="06B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00D75"/>
    <w:multiLevelType w:val="multilevel"/>
    <w:tmpl w:val="4F4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06F37"/>
    <w:multiLevelType w:val="hybridMultilevel"/>
    <w:tmpl w:val="D73E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2"/>
  </w:num>
  <w:num w:numId="9">
    <w:abstractNumId w:val="1"/>
  </w:num>
  <w:num w:numId="10">
    <w:abstractNumId w:val="29"/>
  </w:num>
  <w:num w:numId="11">
    <w:abstractNumId w:val="23"/>
  </w:num>
  <w:num w:numId="12">
    <w:abstractNumId w:val="14"/>
  </w:num>
  <w:num w:numId="13">
    <w:abstractNumId w:val="28"/>
  </w:num>
  <w:num w:numId="14">
    <w:abstractNumId w:val="19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6"/>
  </w:num>
  <w:num w:numId="20">
    <w:abstractNumId w:val="18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7"/>
  </w:num>
  <w:num w:numId="26">
    <w:abstractNumId w:val="0"/>
  </w:num>
  <w:num w:numId="27">
    <w:abstractNumId w:val="25"/>
  </w:num>
  <w:num w:numId="28">
    <w:abstractNumId w:val="26"/>
  </w:num>
  <w:num w:numId="29">
    <w:abstractNumId w:val="13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ED"/>
    <w:rsid w:val="000A395D"/>
    <w:rsid w:val="000A3A04"/>
    <w:rsid w:val="000E208E"/>
    <w:rsid w:val="000E7AB6"/>
    <w:rsid w:val="000F2EAD"/>
    <w:rsid w:val="00103112"/>
    <w:rsid w:val="00164438"/>
    <w:rsid w:val="0017134D"/>
    <w:rsid w:val="001C5A9B"/>
    <w:rsid w:val="002130CB"/>
    <w:rsid w:val="0024004B"/>
    <w:rsid w:val="00253E8F"/>
    <w:rsid w:val="0027084D"/>
    <w:rsid w:val="002C0B6D"/>
    <w:rsid w:val="002C3B91"/>
    <w:rsid w:val="002D5EBE"/>
    <w:rsid w:val="0034519C"/>
    <w:rsid w:val="00370263"/>
    <w:rsid w:val="003971BD"/>
    <w:rsid w:val="003B21C9"/>
    <w:rsid w:val="003E0ECA"/>
    <w:rsid w:val="003F41DC"/>
    <w:rsid w:val="00446706"/>
    <w:rsid w:val="00463261"/>
    <w:rsid w:val="004D2ED3"/>
    <w:rsid w:val="004F5AE4"/>
    <w:rsid w:val="00566921"/>
    <w:rsid w:val="0058157E"/>
    <w:rsid w:val="00587784"/>
    <w:rsid w:val="005B7F1B"/>
    <w:rsid w:val="005D3D40"/>
    <w:rsid w:val="005E0514"/>
    <w:rsid w:val="005F3688"/>
    <w:rsid w:val="00625163"/>
    <w:rsid w:val="00637D98"/>
    <w:rsid w:val="00682CAF"/>
    <w:rsid w:val="006A008A"/>
    <w:rsid w:val="00705B64"/>
    <w:rsid w:val="007336AE"/>
    <w:rsid w:val="00757CE4"/>
    <w:rsid w:val="007A21DF"/>
    <w:rsid w:val="007A37F0"/>
    <w:rsid w:val="00841446"/>
    <w:rsid w:val="00844FD8"/>
    <w:rsid w:val="00874441"/>
    <w:rsid w:val="008A009C"/>
    <w:rsid w:val="008C653B"/>
    <w:rsid w:val="00905C71"/>
    <w:rsid w:val="00913283"/>
    <w:rsid w:val="009525B4"/>
    <w:rsid w:val="009C2107"/>
    <w:rsid w:val="00A830EE"/>
    <w:rsid w:val="00AB0A27"/>
    <w:rsid w:val="00AB4162"/>
    <w:rsid w:val="00B756AC"/>
    <w:rsid w:val="00B76720"/>
    <w:rsid w:val="00C256A9"/>
    <w:rsid w:val="00C433AD"/>
    <w:rsid w:val="00C45126"/>
    <w:rsid w:val="00C560EF"/>
    <w:rsid w:val="00C7299C"/>
    <w:rsid w:val="00C83B2D"/>
    <w:rsid w:val="00C85BA0"/>
    <w:rsid w:val="00C87A4D"/>
    <w:rsid w:val="00CC3FDA"/>
    <w:rsid w:val="00CE4127"/>
    <w:rsid w:val="00D11C5F"/>
    <w:rsid w:val="00D64FBE"/>
    <w:rsid w:val="00D67A04"/>
    <w:rsid w:val="00D778EC"/>
    <w:rsid w:val="00D84FB0"/>
    <w:rsid w:val="00DA7CCA"/>
    <w:rsid w:val="00E02B13"/>
    <w:rsid w:val="00E21A4F"/>
    <w:rsid w:val="00E34C54"/>
    <w:rsid w:val="00E4647F"/>
    <w:rsid w:val="00E57E28"/>
    <w:rsid w:val="00E905CD"/>
    <w:rsid w:val="00ED76E0"/>
    <w:rsid w:val="00EF1677"/>
    <w:rsid w:val="00EF24C8"/>
    <w:rsid w:val="00F31CCC"/>
    <w:rsid w:val="00F43D19"/>
    <w:rsid w:val="00FB7BED"/>
    <w:rsid w:val="00FC0EE6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88CF-7A61-469B-9C1A-6A3CAE0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60EF"/>
    <w:pPr>
      <w:ind w:left="720"/>
      <w:contextualSpacing/>
    </w:pPr>
  </w:style>
  <w:style w:type="table" w:styleId="TableGrid">
    <w:name w:val="Table Grid"/>
    <w:basedOn w:val="TableNormal"/>
    <w:uiPriority w:val="59"/>
    <w:rsid w:val="0084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BD"/>
  </w:style>
  <w:style w:type="paragraph" w:styleId="Footer">
    <w:name w:val="footer"/>
    <w:basedOn w:val="Normal"/>
    <w:link w:val="FooterChar"/>
    <w:uiPriority w:val="99"/>
    <w:unhideWhenUsed/>
    <w:rsid w:val="0039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BD"/>
  </w:style>
  <w:style w:type="paragraph" w:styleId="NoSpacing">
    <w:name w:val="No Spacing"/>
    <w:qFormat/>
    <w:rsid w:val="00ED76E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45126"/>
  </w:style>
  <w:style w:type="character" w:styleId="Emphasis">
    <w:name w:val="Emphasis"/>
    <w:basedOn w:val="DefaultParagraphFont"/>
    <w:uiPriority w:val="20"/>
    <w:qFormat/>
    <w:rsid w:val="004D2ED3"/>
    <w:rPr>
      <w:i/>
      <w:iCs/>
    </w:rPr>
  </w:style>
  <w:style w:type="character" w:customStyle="1" w:styleId="skimlinks-unlinked">
    <w:name w:val="skimlinks-unlinked"/>
    <w:basedOn w:val="DefaultParagraphFont"/>
    <w:rsid w:val="00DA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LAUT</dc:creator>
  <cp:lastModifiedBy>ACER</cp:lastModifiedBy>
  <cp:revision>3</cp:revision>
  <cp:lastPrinted>2020-03-06T06:07:00Z</cp:lastPrinted>
  <dcterms:created xsi:type="dcterms:W3CDTF">2021-06-18T02:29:00Z</dcterms:created>
  <dcterms:modified xsi:type="dcterms:W3CDTF">2021-06-18T02:35:00Z</dcterms:modified>
</cp:coreProperties>
</file>